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DA" w:rsidRDefault="00FD1EDA" w:rsidP="00FD1ED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000000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695325" cy="695325"/>
            <wp:effectExtent l="19050" t="0" r="9525" b="0"/>
            <wp:docPr id="4" name="Рисунок 1" descr="C:\Users\1\Desktop\об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б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695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1EDA" w:rsidRDefault="00FD1EDA" w:rsidP="00FD1EDA">
      <w:pPr>
        <w:jc w:val="center"/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</w:pPr>
      <w:r w:rsidRPr="00FD1EDA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На заметку родителям «Физическое развитие напрямую связано с когнетивным развитием ребёнка»</w:t>
      </w:r>
    </w:p>
    <w:p w:rsidR="00FD1EDA" w:rsidRPr="00FD1EDA" w:rsidRDefault="00FD1EDA" w:rsidP="00FD1EDA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D1E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Подготовила педагог-психолог:</w:t>
      </w:r>
    </w:p>
    <w:p w:rsidR="00FD1EDA" w:rsidRPr="00FD1EDA" w:rsidRDefault="00FD1EDA" w:rsidP="00FD1EDA">
      <w:pPr>
        <w:jc w:val="right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FD1EDA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Белоносова Ольга Александровна</w:t>
      </w:r>
    </w:p>
    <w:p w:rsidR="00F153FB" w:rsidRDefault="00FD1EDA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Физическое развитие детей напрямую связано с их когнетивным развитием!!!</w:t>
      </w:r>
      <w:r w:rsidRPr="00FD1ED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Многие родители полагают, что для когнетивного развития детей дошкольного возраста не нужна физкультура. Однако, как показывает недавнее исследование, проведенное доцентом Кейтой Камидзе из Университета Цукуба и доцентом Тору Исихарой из Университета Кобе, физические нагрузки связаны с улучшением когнитивных способностей, которые напрямую влияют на успеваемость детей.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Понять влияние физических нагрузок на когнитивные способности было затруднительно по нескольким причинам.</w:t>
      </w:r>
    </w:p>
    <w:p w:rsidR="00F153FB" w:rsidRDefault="00FD1EDA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«Предыдущие исследования рассматривали этот вопрос слишком широко, – объясняет профессор Камидзе, – когда мы проанализировали данные, то смогли увидеть, что физические нагрузки больше всего помогает детям, когда у них и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значально плохая исполнительная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функция».</w:t>
      </w:r>
    </w:p>
    <w:p w:rsidR="00F153FB" w:rsidRDefault="00FD1EDA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Исполнительные функции относятся к трем типам когнитивных навыков. Первый – это способность подавлять импульсы и рефлекторное поведение или привычки. Чтобы оценить эту способность, детям было предложено назвать цвет, которым слова «красный» и «синий» отображались на экране компьютера. Это легко, когда слова и цвета совпадают и слово «красный» отображается красным шрифтом, но требует торможения рефлекторной реакции, когда слово «красный» отображается синим шрифтом. Второй навык – это умение удерживать информацию в рабочей памяти и обрабатывать ее. Это было измерено при помощи тестирования того, насколько хорошо дети могут запомнить строки букв разной длины. Третий когнитивный навык – это гибкость ума. Чтобы его измерить, детей попросили быстро менять правила классификации цветных кругов и квадратов или по форме, или цвету.</w:t>
      </w:r>
    </w:p>
    <w:p w:rsidR="00F153FB" w:rsidRDefault="00FD1EDA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исследователей повторно проанализировали данные предыдущих экспериментов, в которых исполнительная функция оценивалась у детей до и после нескольких месяцев ежедневных физических нагрузок, которые включали упражнения на свежем воздухе, игры с мячом и игру в пятнашки. Они рассматривали фактор, который был упущен при первоначальном анализе. То есть они рассматривали, зависит ли эффективность применения физических нагрузок от исходных базовых показателей.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Исследователи обнаружили, что когнитивные навыки, тесно связанные с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успеваемостью, больше всего улучшились у тех детей, у кого они были изначально плохими.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         </w:t>
      </w: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Команда также обнаружила, что увеличение времени, затрачиваемого на регулярные физические нагрузки, не оказывает негативного влияния на когнитивные функции у детей, если они изначально были хорошими..."</w:t>
      </w:r>
    </w:p>
    <w:p w:rsidR="00062320" w:rsidRDefault="00FD1EDA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D1ED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br/>
        <w:t>Источник: </w:t>
      </w:r>
      <w:hyperlink r:id="rId7" w:tgtFrame="_blank" w:history="1">
        <w:r w:rsidRPr="00FD1EDA">
          <w:rPr>
            <w:rStyle w:val="a3"/>
            <w:rFonts w:ascii="Times New Roman" w:hAnsi="Times New Roman" w:cs="Times New Roman"/>
            <w:sz w:val="24"/>
            <w:szCs w:val="24"/>
            <w:u w:val="none"/>
            <w:shd w:val="clear" w:color="auto" w:fill="FFFFFF"/>
          </w:rPr>
          <w:t>https://psy.help/</w:t>
        </w:r>
      </w:hyperlink>
    </w:p>
    <w:p w:rsidR="00F153FB" w:rsidRDefault="00F153FB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53FB" w:rsidRDefault="00F153FB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F153FB" w:rsidRPr="00FD1EDA" w:rsidRDefault="00F153FB" w:rsidP="00FD1EDA">
      <w:pPr>
        <w:spacing w:after="0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5940425" cy="3977300"/>
            <wp:effectExtent l="19050" t="0" r="3175" b="0"/>
            <wp:docPr id="6" name="Рисунок 3" descr="C:\Users\1\Desktop\спор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спорт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77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53FB" w:rsidRPr="00FD1EDA" w:rsidSect="00062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E0E" w:rsidRDefault="00B92E0E" w:rsidP="00FD1EDA">
      <w:pPr>
        <w:spacing w:after="0" w:line="240" w:lineRule="auto"/>
      </w:pPr>
      <w:r>
        <w:separator/>
      </w:r>
    </w:p>
  </w:endnote>
  <w:endnote w:type="continuationSeparator" w:id="1">
    <w:p w:rsidR="00B92E0E" w:rsidRDefault="00B92E0E" w:rsidP="00FD1E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E0E" w:rsidRDefault="00B92E0E" w:rsidP="00FD1EDA">
      <w:pPr>
        <w:spacing w:after="0" w:line="240" w:lineRule="auto"/>
      </w:pPr>
      <w:r>
        <w:separator/>
      </w:r>
    </w:p>
  </w:footnote>
  <w:footnote w:type="continuationSeparator" w:id="1">
    <w:p w:rsidR="00B92E0E" w:rsidRDefault="00B92E0E" w:rsidP="00FD1ED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1EDA"/>
    <w:rsid w:val="00062320"/>
    <w:rsid w:val="00B92E0E"/>
    <w:rsid w:val="00F153FB"/>
    <w:rsid w:val="00FD1E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23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D1EDA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FD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FD1EDA"/>
  </w:style>
  <w:style w:type="paragraph" w:styleId="a6">
    <w:name w:val="footer"/>
    <w:basedOn w:val="a"/>
    <w:link w:val="a7"/>
    <w:uiPriority w:val="99"/>
    <w:semiHidden/>
    <w:unhideWhenUsed/>
    <w:rsid w:val="00FD1E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1EDA"/>
  </w:style>
  <w:style w:type="paragraph" w:styleId="a8">
    <w:name w:val="Balloon Text"/>
    <w:basedOn w:val="a"/>
    <w:link w:val="a9"/>
    <w:uiPriority w:val="99"/>
    <w:semiHidden/>
    <w:unhideWhenUsed/>
    <w:rsid w:val="00FD1E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D1E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s%3A%2F%2Fpsy.help%2F&amp;post=-194623305_133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2020-09-16T10:05:00Z</dcterms:created>
  <dcterms:modified xsi:type="dcterms:W3CDTF">2020-09-16T10:35:00Z</dcterms:modified>
</cp:coreProperties>
</file>