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  <w:r w:rsidRPr="00866FA4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  <w:r w:rsidRPr="00866FA4">
        <w:rPr>
          <w:rFonts w:ascii="Times New Roman" w:hAnsi="Times New Roman" w:cs="Times New Roman"/>
          <w:sz w:val="28"/>
        </w:rPr>
        <w:t>«Детский сад Им.1 Мая»</w:t>
      </w: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</w:t>
      </w: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проделанной работе воспитателя Кузнецовой Е.А.,</w:t>
      </w: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2019-2020 учебный год</w:t>
      </w: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tabs>
          <w:tab w:val="left" w:pos="4395"/>
          <w:tab w:val="left" w:pos="4962"/>
          <w:tab w:val="left" w:pos="6804"/>
        </w:tabs>
        <w:spacing w:line="240" w:lineRule="auto"/>
        <w:ind w:left="72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Выполнил:</w:t>
      </w:r>
    </w:p>
    <w:p w:rsidR="00866FA4" w:rsidRDefault="00866FA4" w:rsidP="00866FA4">
      <w:pPr>
        <w:tabs>
          <w:tab w:val="left" w:pos="4395"/>
          <w:tab w:val="left" w:pos="4962"/>
          <w:tab w:val="left" w:pos="6804"/>
          <w:tab w:val="left" w:pos="7651"/>
        </w:tabs>
        <w:spacing w:line="240" w:lineRule="auto"/>
        <w:ind w:left="72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866FA4" w:rsidRDefault="00866FA4" w:rsidP="00866FA4">
      <w:pPr>
        <w:tabs>
          <w:tab w:val="left" w:pos="4395"/>
          <w:tab w:val="left" w:pos="4962"/>
          <w:tab w:val="left" w:pos="6804"/>
          <w:tab w:val="left" w:pos="7651"/>
        </w:tabs>
        <w:spacing w:line="240" w:lineRule="auto"/>
        <w:ind w:left="72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</w:t>
      </w:r>
      <w:r w:rsidR="004144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ab/>
      </w:r>
    </w:p>
    <w:p w:rsidR="00866FA4" w:rsidRDefault="00866FA4" w:rsidP="00866FA4">
      <w:pPr>
        <w:ind w:left="3828"/>
        <w:jc w:val="right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ind w:left="3828"/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ind w:left="3828"/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ind w:left="3828"/>
        <w:jc w:val="center"/>
        <w:rPr>
          <w:rFonts w:ascii="Times New Roman" w:hAnsi="Times New Roman" w:cs="Times New Roman"/>
          <w:sz w:val="28"/>
        </w:rPr>
      </w:pPr>
    </w:p>
    <w:p w:rsidR="00866FA4" w:rsidRDefault="00866FA4" w:rsidP="00866FA4">
      <w:pPr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роицкий, 2020гг.</w:t>
      </w:r>
    </w:p>
    <w:p w:rsidR="00866FA4" w:rsidRDefault="00866F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6FA4" w:rsidRDefault="00866FA4" w:rsidP="00866FA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велась по организационной образовательной программе муниципального дошкольного образовательного учреждения «Детский сад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«Им.</w:t>
      </w:r>
      <w:r w:rsidR="00D3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Мая».</w:t>
      </w:r>
    </w:p>
    <w:p w:rsidR="00D34897" w:rsidRPr="00D34897" w:rsidRDefault="00D34897" w:rsidP="00D34897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348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Цели: С</w:t>
      </w:r>
      <w:r w:rsidRPr="00D348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оздание оптимальных условий для полноценного проживания детства дошкольниками, формирова</w:t>
      </w:r>
      <w:r w:rsidRPr="00D348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softHyphen/>
        <w:t>ние основ базовой культуры личности, всестороннее развитие психичес</w:t>
      </w:r>
      <w:r w:rsidRPr="00D348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softHyphen/>
        <w:t>ких и физических качеств в соответствии с возрастными и индивиду</w:t>
      </w:r>
      <w:r w:rsidRPr="00D348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D348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softHyphen/>
        <w:t>школьника.</w:t>
      </w:r>
    </w:p>
    <w:p w:rsidR="00D34897" w:rsidRPr="00D34897" w:rsidRDefault="00D34897" w:rsidP="00D34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и укреплять физическое и психическое здоровье детей, обеспечить эмоциональное благополучие.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равные возможности полноценного развития каждого ребенка независимо от места, пола, нации, социального статуса, психофизиологических особенностей.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благоприятные условия развития исследовательских способностей и познавательной активности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Объединить обучение и воспитание в целостный образовательный процесс на основе духовно-нравственных и </w:t>
      </w:r>
      <w:proofErr w:type="spellStart"/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общую культуру личности воспитанников, способствовать развитию их социальных, нравственных, эстетических, интеллектуальных, физических качеств, инициативности, самостоятельности и ответственности с помощью игровых технологий.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вариативность и разнообразие содержания образовательной работы в группе за счет формирования образовательных </w:t>
      </w: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 различной направленности с учетом образовательных потребностей и способностей воспитанников.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</w:t>
      </w:r>
      <w:proofErr w:type="gramStart"/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современную</w:t>
      </w:r>
      <w:proofErr w:type="gramEnd"/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РППС, соответствующую возрастным, индивидуальным, психологическим и физиологическим особенностям детей.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D34897" w:rsidRPr="00D34897" w:rsidRDefault="00D34897" w:rsidP="00D3489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условий реализации ООП </w:t>
      </w:r>
      <w:r w:rsidRPr="00D34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(образовательной среды)</w:t>
      </w:r>
      <w:r w:rsidRPr="00D348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4897" w:rsidRPr="0092232C" w:rsidRDefault="00D34897" w:rsidP="009223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232C">
        <w:rPr>
          <w:color w:val="000000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 В течение года строго соблюдался режим дня и все санитарно-гигиенические требования к пребыванию ребенка в ДОУ.</w:t>
      </w:r>
    </w:p>
    <w:p w:rsidR="00D34897" w:rsidRPr="0092232C" w:rsidRDefault="00D34897" w:rsidP="0092232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232C">
        <w:rPr>
          <w:color w:val="000000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 и утвержденным расписанием ООД.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 В течение года регулярно организовывалась поисково-исследовательская деятельность детей: экспериментирование с различными материалами, веществами, предметами; наблюдения за погодой, объектами живой и неживой природы. Образовательный процесс, в основном, строился по тематическим неделям, благодаря которым жизнь детей в детском саду становилась более интересной, разнообразной, занимательной. В учебном году с детьми проводились различные праздники, досуги, развлечения:</w:t>
      </w:r>
    </w:p>
    <w:p w:rsidR="00D34897" w:rsidRDefault="0092232C" w:rsidP="009223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223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работе воспитателя важно знать не только особенности ребенка, но и те проблемы, которые часто возникают у родителей в воспитании своего ребёнка. Поэтому основное направление деятельности педагога – это работа с родителями. Я использовала разные формы организации работы с родителями: анкетирование, консультации, родительские собрания, </w:t>
      </w:r>
      <w:r w:rsidRPr="009223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совместные проекты, развлечения, конкурсы семейных творческих работ и другое. </w:t>
      </w:r>
    </w:p>
    <w:p w:rsidR="0092232C" w:rsidRDefault="0092232C" w:rsidP="009223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Были проведены утренники посвященные праздникам «Осень золотая», «Новый год», «День матери», «8 марта», «23 февраля», «Масленица».</w:t>
      </w:r>
    </w:p>
    <w:p w:rsidR="0092232C" w:rsidRDefault="0092232C" w:rsidP="009223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223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Многие родители охотно шли на контакт и старались участвовать во всех совместных мероприятиях группы, ДОУ. Повысился уровень педагогической компетенции родителей.</w:t>
      </w:r>
    </w:p>
    <w:p w:rsidR="0092232C" w:rsidRDefault="0092232C" w:rsidP="0092232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течение года повышала и распространяла свой педагогический опыт:</w:t>
      </w:r>
    </w:p>
    <w:p w:rsidR="0092232C" w:rsidRPr="00E9205B" w:rsidRDefault="00E9205B" w:rsidP="009223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бмен опытом </w:t>
      </w:r>
      <w:r w:rsidRPr="00E9205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(педсоветы, посещение ОД других воспитателей)</w:t>
      </w: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направлена на формирование профессиональных качеств, к восприятию и реализации инновационных идей, новой информации.</w:t>
      </w:r>
    </w:p>
    <w:p w:rsidR="00E9205B" w:rsidRPr="00E9205B" w:rsidRDefault="00E9205B" w:rsidP="009223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Посещала конференции «Здоровые дети - здоровое будущее»</w:t>
      </w:r>
    </w:p>
    <w:p w:rsidR="00E9205B" w:rsidRPr="00E9205B" w:rsidRDefault="00E9205B" w:rsidP="009223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Участвовала в дистанционном районном семинаре-практикуме  «Средства </w:t>
      </w:r>
      <w:proofErr w:type="spellStart"/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арт-терапии</w:t>
      </w:r>
      <w:proofErr w:type="spellEnd"/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детьми с особыми образовательными потребностями»</w:t>
      </w:r>
    </w:p>
    <w:p w:rsidR="00E9205B" w:rsidRPr="00E9205B" w:rsidRDefault="00E9205B" w:rsidP="0092232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52"/>
          <w:szCs w:val="28"/>
        </w:rPr>
      </w:pP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курсы повышения квалификации «Дополнительная реальность и 3</w:t>
      </w: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E9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-моделирование в ДОУ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»</w:t>
      </w:r>
    </w:p>
    <w:p w:rsidR="004144C4" w:rsidRPr="004144C4" w:rsidRDefault="004144C4" w:rsidP="004144C4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4144C4">
        <w:rPr>
          <w:color w:val="000000" w:themeColor="text1"/>
          <w:sz w:val="28"/>
          <w:szCs w:val="28"/>
        </w:rPr>
        <w:t>Для построения развивающей среды в группе выделили следующие принципы: принцип открытости, гибкого зонирования, стабильности-динамичности развивающей среды.</w:t>
      </w:r>
    </w:p>
    <w:p w:rsidR="004144C4" w:rsidRPr="004144C4" w:rsidRDefault="004144C4" w:rsidP="004144C4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4144C4">
        <w:rPr>
          <w:color w:val="000000" w:themeColor="text1"/>
          <w:sz w:val="28"/>
          <w:szCs w:val="28"/>
        </w:rPr>
        <w:t>В уголке сказок и книг («Библиотека») дети познакомились с правилами поведения в библиотеке, с правилами обращения с книгами, узнали, откуда появилась книга, познакомились с новыми писателями, поэтами, иллюстраторами и закрепили имеющиеся знания</w:t>
      </w:r>
    </w:p>
    <w:p w:rsidR="00E9205B" w:rsidRDefault="004144C4" w:rsidP="004144C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группе всё оборудование, игры, игрушки находятся в доступном удобном месте, дети могут самостоятельно выбирать вид деятельности. </w:t>
      </w:r>
      <w:proofErr w:type="gramStart"/>
      <w:r w:rsidRPr="004144C4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Сюжетно-ролевые игры разложены в отдельные контейнера, что позволяет ребенку организовать свою игру в любом удобном для него месте групповой комнаты.</w:t>
      </w:r>
      <w:proofErr w:type="gramEnd"/>
      <w:r w:rsidRPr="00414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дидактических и развивающих игр, которые помогают </w:t>
      </w:r>
      <w:r w:rsidRPr="00414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детям играть вместе и индивидуально. Отдельно оформлены игры по речевому и познавательному развитию.</w:t>
      </w:r>
    </w:p>
    <w:p w:rsidR="004144C4" w:rsidRDefault="004144C4" w:rsidP="004144C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успехов и проблем, возникших в минувшем учебном году, я планирую продолжать работу в обозначенных направлениях:</w:t>
      </w:r>
    </w:p>
    <w:p w:rsidR="004144C4" w:rsidRPr="004144C4" w:rsidRDefault="004144C4" w:rsidP="004144C4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целенаправленную работу по всем направлениям воспитательно-образовательной сферы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44C4" w:rsidRPr="004144C4" w:rsidRDefault="004144C4" w:rsidP="004144C4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Углубление и совершенствование работы с родителями;</w:t>
      </w:r>
    </w:p>
    <w:p w:rsidR="004144C4" w:rsidRPr="004144C4" w:rsidRDefault="004144C4" w:rsidP="004144C4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новые способы совершенствования предметно-развивающей среды в группе;</w:t>
      </w:r>
    </w:p>
    <w:p w:rsidR="004144C4" w:rsidRPr="004144C4" w:rsidRDefault="004144C4" w:rsidP="004144C4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Повышать собственный уровень профессионализма путем </w:t>
      </w:r>
      <w:r w:rsidRPr="00414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самообразования, участия в образовательных программах, курсах.</w:t>
      </w:r>
    </w:p>
    <w:p w:rsidR="004144C4" w:rsidRPr="004144C4" w:rsidRDefault="004144C4" w:rsidP="004144C4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4144C4">
        <w:rPr>
          <w:color w:val="000000" w:themeColor="text1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4144C4" w:rsidRPr="004144C4" w:rsidRDefault="004144C4" w:rsidP="004144C4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4144C4">
        <w:rPr>
          <w:color w:val="000000" w:themeColor="text1"/>
          <w:sz w:val="28"/>
          <w:szCs w:val="28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</w:t>
      </w:r>
    </w:p>
    <w:p w:rsidR="004144C4" w:rsidRPr="004144C4" w:rsidRDefault="004144C4" w:rsidP="004144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я считаю свою работу плод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отворной и соответствующей всем </w:t>
      </w:r>
      <w:r w:rsidRPr="00414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144C4" w:rsidRPr="0041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ADC"/>
    <w:multiLevelType w:val="multilevel"/>
    <w:tmpl w:val="152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7C8C"/>
    <w:multiLevelType w:val="hybridMultilevel"/>
    <w:tmpl w:val="B264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129B2"/>
    <w:multiLevelType w:val="hybridMultilevel"/>
    <w:tmpl w:val="7EB0BF10"/>
    <w:lvl w:ilvl="0" w:tplc="71F080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6FA4"/>
    <w:rsid w:val="004144C4"/>
    <w:rsid w:val="00866FA4"/>
    <w:rsid w:val="0092232C"/>
    <w:rsid w:val="00D34897"/>
    <w:rsid w:val="00E9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897"/>
    <w:rPr>
      <w:b/>
      <w:bCs/>
    </w:rPr>
  </w:style>
  <w:style w:type="paragraph" w:styleId="a4">
    <w:name w:val="Normal (Web)"/>
    <w:basedOn w:val="a"/>
    <w:uiPriority w:val="99"/>
    <w:semiHidden/>
    <w:unhideWhenUsed/>
    <w:rsid w:val="00D3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4897"/>
    <w:rPr>
      <w:i/>
      <w:iCs/>
    </w:rPr>
  </w:style>
  <w:style w:type="paragraph" w:styleId="a6">
    <w:name w:val="List Paragraph"/>
    <w:basedOn w:val="a"/>
    <w:uiPriority w:val="34"/>
    <w:qFormat/>
    <w:rsid w:val="0092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2020-05-19T23:32:00Z</dcterms:created>
  <dcterms:modified xsi:type="dcterms:W3CDTF">2020-05-20T00:13:00Z</dcterms:modified>
</cp:coreProperties>
</file>