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F0" w:rsidRPr="00EF39F0" w:rsidRDefault="00EF39F0" w:rsidP="001B0D29">
      <w:pPr>
        <w:spacing w:after="0" w:line="240" w:lineRule="auto"/>
        <w:ind w:left="426" w:right="247" w:firstLine="283"/>
        <w:contextualSpacing/>
        <w:jc w:val="center"/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</w:pP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t>Игра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</w:rPr>
        <w:t> 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t>— важнейшая сфера деятельности ребёнка, поэтому добиться положительных результатов в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</w:rPr>
        <w:t> 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t>математическом развитии ребёнка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</w:rPr>
        <w:t> 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t>— дошкольника можно при помощи игр и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</w:rPr>
        <w:t> 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t>упражнений с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</w:rPr>
        <w:t> 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t>математическим содержанием.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br/>
        <w:t>Иначе говоря, детям необходимо «позволить» играть в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</w:rPr>
        <w:t> </w:t>
      </w:r>
      <w:r w:rsidRPr="00EF39F0">
        <w:rPr>
          <w:rFonts w:ascii="Times New Roman" w:hAnsi="Times New Roman"/>
          <w:b/>
          <w:bCs/>
          <w:i/>
          <w:color w:val="0070C0"/>
          <w:sz w:val="32"/>
          <w:szCs w:val="32"/>
          <w:lang w:val="ru-RU"/>
        </w:rPr>
        <w:t>математику.</w:t>
      </w:r>
    </w:p>
    <w:p w:rsidR="00EF39F0" w:rsidRPr="00EF39F0" w:rsidRDefault="00EF39F0" w:rsidP="001B0D29">
      <w:pPr>
        <w:spacing w:after="0" w:line="240" w:lineRule="auto"/>
        <w:ind w:right="247"/>
        <w:contextualSpacing/>
        <w:jc w:val="both"/>
        <w:rPr>
          <w:rFonts w:ascii="Times New Roman" w:hAnsi="Times New Roman"/>
          <w:b/>
          <w:bCs/>
          <w:i/>
          <w:color w:val="00B050"/>
          <w:sz w:val="32"/>
          <w:szCs w:val="32"/>
          <w:lang w:val="ru-RU"/>
        </w:rPr>
      </w:pPr>
    </w:p>
    <w:p w:rsidR="00EF39F0" w:rsidRPr="000411D9" w:rsidRDefault="00EF39F0" w:rsidP="001B0D29">
      <w:pPr>
        <w:spacing w:line="240" w:lineRule="auto"/>
        <w:ind w:left="284" w:right="247"/>
        <w:jc w:val="center"/>
        <w:rPr>
          <w:rFonts w:ascii="Times New Roman" w:hAnsi="Times New Roman"/>
          <w:b/>
          <w:i/>
          <w:color w:val="00B050"/>
          <w:sz w:val="32"/>
          <w:szCs w:val="32"/>
          <w:lang w:val="ru-RU"/>
        </w:rPr>
      </w:pPr>
      <w:r w:rsidRPr="000411D9">
        <w:rPr>
          <w:rFonts w:ascii="Times New Roman" w:hAnsi="Times New Roman"/>
          <w:b/>
          <w:i/>
          <w:color w:val="00B050"/>
          <w:sz w:val="32"/>
          <w:szCs w:val="32"/>
          <w:lang w:val="ru-RU"/>
        </w:rPr>
        <w:t>Математика – наука</w:t>
      </w:r>
    </w:p>
    <w:p w:rsidR="00EF39F0" w:rsidRPr="000411D9" w:rsidRDefault="00EF39F0" w:rsidP="001B0D29">
      <w:pPr>
        <w:spacing w:line="240" w:lineRule="auto"/>
        <w:ind w:left="284" w:right="247"/>
        <w:jc w:val="center"/>
        <w:rPr>
          <w:rFonts w:ascii="Times New Roman" w:hAnsi="Times New Roman"/>
          <w:b/>
          <w:i/>
          <w:color w:val="00B050"/>
          <w:sz w:val="32"/>
          <w:szCs w:val="32"/>
          <w:lang w:val="ru-RU"/>
        </w:rPr>
      </w:pPr>
      <w:proofErr w:type="gramStart"/>
      <w:r w:rsidRPr="000411D9">
        <w:rPr>
          <w:rFonts w:ascii="Times New Roman" w:hAnsi="Times New Roman"/>
          <w:b/>
          <w:i/>
          <w:color w:val="00B050"/>
          <w:sz w:val="32"/>
          <w:szCs w:val="32"/>
          <w:lang w:val="ru-RU"/>
        </w:rPr>
        <w:t>Хороша</w:t>
      </w:r>
      <w:proofErr w:type="gramEnd"/>
      <w:r w:rsidRPr="000411D9">
        <w:rPr>
          <w:rFonts w:ascii="Times New Roman" w:hAnsi="Times New Roman"/>
          <w:b/>
          <w:i/>
          <w:color w:val="00B050"/>
          <w:sz w:val="32"/>
          <w:szCs w:val="32"/>
          <w:lang w:val="ru-RU"/>
        </w:rPr>
        <w:t xml:space="preserve"> и всем нужна</w:t>
      </w:r>
    </w:p>
    <w:p w:rsidR="00EF39F0" w:rsidRPr="000411D9" w:rsidRDefault="00EF39F0" w:rsidP="001B0D29">
      <w:pPr>
        <w:spacing w:line="240" w:lineRule="auto"/>
        <w:ind w:left="284" w:right="247"/>
        <w:jc w:val="center"/>
        <w:rPr>
          <w:rFonts w:ascii="Times New Roman" w:hAnsi="Times New Roman"/>
          <w:b/>
          <w:i/>
          <w:color w:val="00B050"/>
          <w:sz w:val="32"/>
          <w:szCs w:val="32"/>
          <w:lang w:val="ru-RU"/>
        </w:rPr>
      </w:pPr>
      <w:r w:rsidRPr="000411D9">
        <w:rPr>
          <w:rFonts w:ascii="Times New Roman" w:hAnsi="Times New Roman"/>
          <w:b/>
          <w:i/>
          <w:color w:val="00B050"/>
          <w:sz w:val="32"/>
          <w:szCs w:val="32"/>
          <w:lang w:val="ru-RU"/>
        </w:rPr>
        <w:t>Без нее прожить нам трудно</w:t>
      </w:r>
    </w:p>
    <w:p w:rsidR="00EF39F0" w:rsidRPr="000411D9" w:rsidRDefault="00EF39F0" w:rsidP="001B0D29">
      <w:pPr>
        <w:spacing w:line="240" w:lineRule="auto"/>
        <w:ind w:left="284" w:right="247"/>
        <w:jc w:val="center"/>
        <w:rPr>
          <w:rFonts w:ascii="Times New Roman" w:hAnsi="Times New Roman"/>
          <w:b/>
          <w:i/>
          <w:color w:val="00B050"/>
          <w:sz w:val="32"/>
          <w:szCs w:val="32"/>
          <w:lang w:val="ru-RU"/>
        </w:rPr>
      </w:pPr>
      <w:r w:rsidRPr="000411D9">
        <w:rPr>
          <w:rFonts w:ascii="Times New Roman" w:hAnsi="Times New Roman"/>
          <w:b/>
          <w:i/>
          <w:color w:val="00B050"/>
          <w:sz w:val="32"/>
          <w:szCs w:val="32"/>
          <w:lang w:val="ru-RU"/>
        </w:rPr>
        <w:t>Без нее нам жизнь сложна.</w:t>
      </w: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0411D9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  <w:r w:rsidRPr="000411D9">
        <w:rPr>
          <w:rFonts w:ascii="Times New Roman" w:hAnsi="Times New Roman"/>
          <w:b/>
          <w:i/>
          <w:noProof/>
          <w:color w:val="FF0000"/>
          <w:sz w:val="44"/>
          <w:szCs w:val="44"/>
          <w:lang w:val="ru-RU" w:eastAsia="ru-RU" w:bidi="ar-SA"/>
        </w:rPr>
        <w:drawing>
          <wp:inline distT="0" distB="0" distL="0" distR="0">
            <wp:extent cx="2000250" cy="2290142"/>
            <wp:effectExtent l="19050" t="0" r="0" b="0"/>
            <wp:docPr id="19" name="Рисунок 1" descr="G:\89779822_4604373_x_34b51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89779822_4604373_x_34b515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02" cy="229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0411D9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  <w:r>
        <w:rPr>
          <w:rFonts w:ascii="Times New Roman" w:hAnsi="Times New Roman"/>
          <w:b/>
          <w:i/>
          <w:noProof/>
          <w:color w:val="FF0000"/>
          <w:sz w:val="44"/>
          <w:szCs w:val="44"/>
          <w:lang w:val="ru-RU"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140970</wp:posOffset>
            </wp:positionV>
            <wp:extent cx="2762250" cy="1952625"/>
            <wp:effectExtent l="0" t="0" r="0" b="0"/>
            <wp:wrapThrough wrapText="bothSides">
              <wp:wrapPolygon edited="0">
                <wp:start x="8342" y="0"/>
                <wp:lineTo x="7448" y="1264"/>
                <wp:lineTo x="7150" y="2318"/>
                <wp:lineTo x="7299" y="3372"/>
                <wp:lineTo x="3575" y="5479"/>
                <wp:lineTo x="2681" y="6322"/>
                <wp:lineTo x="2234" y="10115"/>
                <wp:lineTo x="1639" y="11590"/>
                <wp:lineTo x="1043" y="13487"/>
                <wp:lineTo x="1192" y="17280"/>
                <wp:lineTo x="8491" y="20230"/>
                <wp:lineTo x="9385" y="20230"/>
                <wp:lineTo x="10428" y="21495"/>
                <wp:lineTo x="10577" y="21495"/>
                <wp:lineTo x="12811" y="21495"/>
                <wp:lineTo x="12960" y="21495"/>
                <wp:lineTo x="13556" y="20441"/>
                <wp:lineTo x="13556" y="20230"/>
                <wp:lineTo x="14301" y="16859"/>
                <wp:lineTo x="15194" y="16859"/>
                <wp:lineTo x="17280" y="14540"/>
                <wp:lineTo x="17131" y="13487"/>
                <wp:lineTo x="18323" y="12855"/>
                <wp:lineTo x="18621" y="11590"/>
                <wp:lineTo x="18323" y="10115"/>
                <wp:lineTo x="20259" y="7165"/>
                <wp:lineTo x="20706" y="4636"/>
                <wp:lineTo x="20110" y="3582"/>
                <wp:lineTo x="18323" y="3372"/>
                <wp:lineTo x="18472" y="1897"/>
                <wp:lineTo x="16386" y="843"/>
                <wp:lineTo x="10428" y="0"/>
                <wp:lineTo x="8342" y="0"/>
              </wp:wrapPolygon>
            </wp:wrapThrough>
            <wp:docPr id="20" name="Рисунок 5" descr="E:\knigi\1963х1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knigi\1963х1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0411D9" w:rsidRDefault="000411D9" w:rsidP="000411D9">
      <w:pPr>
        <w:spacing w:after="0"/>
        <w:ind w:firstLine="709"/>
        <w:contextualSpacing/>
        <w:rPr>
          <w:rFonts w:ascii="Times New Roman" w:hAnsi="Times New Roman"/>
          <w:color w:val="365F91" w:themeColor="accent1" w:themeShade="BF"/>
          <w:sz w:val="28"/>
          <w:szCs w:val="28"/>
          <w:lang w:val="ru-RU"/>
        </w:rPr>
      </w:pPr>
    </w:p>
    <w:p w:rsidR="000411D9" w:rsidRPr="000411D9" w:rsidRDefault="000411D9" w:rsidP="000411D9">
      <w:pPr>
        <w:spacing w:after="0"/>
        <w:ind w:firstLine="709"/>
        <w:contextualSpacing/>
        <w:rPr>
          <w:rFonts w:ascii="Times New Roman" w:hAnsi="Times New Roman"/>
          <w:color w:val="365F91" w:themeColor="accent1" w:themeShade="BF"/>
          <w:sz w:val="28"/>
          <w:szCs w:val="28"/>
          <w:lang w:val="ru-RU"/>
        </w:rPr>
      </w:pPr>
    </w:p>
    <w:p w:rsidR="000411D9" w:rsidRPr="000411D9" w:rsidRDefault="000411D9" w:rsidP="00A75920">
      <w:pPr>
        <w:spacing w:after="0"/>
        <w:ind w:right="247" w:firstLine="426"/>
        <w:contextualSpacing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</w:pPr>
      <w:r w:rsidRPr="000411D9"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  <w:t>МКДОУ</w:t>
      </w:r>
    </w:p>
    <w:p w:rsidR="000411D9" w:rsidRPr="000411D9" w:rsidRDefault="000411D9" w:rsidP="00A75920">
      <w:pPr>
        <w:spacing w:after="0"/>
        <w:ind w:right="247" w:firstLine="426"/>
        <w:contextualSpacing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</w:pPr>
      <w:r w:rsidRPr="000411D9"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  <w:t>« Детский  сад  «Им. 1  Мая»</w:t>
      </w:r>
    </w:p>
    <w:p w:rsidR="000411D9" w:rsidRPr="000411D9" w:rsidRDefault="000411D9" w:rsidP="00A75920">
      <w:pPr>
        <w:spacing w:after="0"/>
        <w:ind w:right="247" w:firstLine="426"/>
        <w:contextualSpacing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</w:pPr>
      <w:r w:rsidRPr="000411D9"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  <w:t>Телефон:  4-12-91</w:t>
      </w:r>
    </w:p>
    <w:p w:rsidR="000411D9" w:rsidRPr="000411D9" w:rsidRDefault="000411D9" w:rsidP="00A75920">
      <w:pPr>
        <w:spacing w:after="0"/>
        <w:ind w:right="247" w:firstLine="426"/>
        <w:contextualSpacing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</w:pPr>
      <w:r w:rsidRPr="000411D9"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  <w:t>Адрес:  пос</w:t>
      </w:r>
      <w:proofErr w:type="gramStart"/>
      <w:r w:rsidRPr="000411D9"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  <w:t>.Т</w:t>
      </w:r>
      <w:proofErr w:type="gramEnd"/>
      <w:r w:rsidRPr="000411D9">
        <w:rPr>
          <w:rFonts w:ascii="Times New Roman" w:hAnsi="Times New Roman"/>
          <w:b/>
          <w:color w:val="365F91" w:themeColor="accent1" w:themeShade="BF"/>
          <w:sz w:val="28"/>
          <w:szCs w:val="28"/>
          <w:lang w:val="ru-RU"/>
        </w:rPr>
        <w:t>роицкий,ул.Ленина,6</w:t>
      </w:r>
    </w:p>
    <w:p w:rsidR="000411D9" w:rsidRPr="000411D9" w:rsidRDefault="000411D9" w:rsidP="000411D9">
      <w:pPr>
        <w:spacing w:after="0"/>
        <w:contextualSpacing/>
        <w:jc w:val="center"/>
        <w:rPr>
          <w:rFonts w:ascii="Times New Roman" w:hAnsi="Times New Roman"/>
          <w:b/>
          <w:i/>
          <w:color w:val="365F91" w:themeColor="accent1" w:themeShade="BF"/>
          <w:sz w:val="44"/>
          <w:szCs w:val="44"/>
          <w:lang w:val="ru-RU"/>
        </w:rPr>
      </w:pPr>
    </w:p>
    <w:p w:rsidR="000411D9" w:rsidRDefault="000411D9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0411D9" w:rsidRDefault="006B6B2A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41AA466F" wp14:editId="3C5CF7CD">
            <wp:simplePos x="0" y="0"/>
            <wp:positionH relativeFrom="column">
              <wp:posOffset>486410</wp:posOffset>
            </wp:positionH>
            <wp:positionV relativeFrom="paragraph">
              <wp:posOffset>81915</wp:posOffset>
            </wp:positionV>
            <wp:extent cx="2438400" cy="2028825"/>
            <wp:effectExtent l="133350" t="114300" r="133350" b="142875"/>
            <wp:wrapThrough wrapText="bothSides">
              <wp:wrapPolygon edited="0">
                <wp:start x="-675" y="-1217"/>
                <wp:lineTo x="-1181" y="-811"/>
                <wp:lineTo x="-1013" y="23121"/>
                <wp:lineTo x="22613" y="23121"/>
                <wp:lineTo x="22781" y="2434"/>
                <wp:lineTo x="22275" y="-608"/>
                <wp:lineTo x="22275" y="-1217"/>
                <wp:lineTo x="-675" y="-1217"/>
              </wp:wrapPolygon>
            </wp:wrapThrough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28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1D9" w:rsidRDefault="000411D9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0411D9" w:rsidRDefault="000411D9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0411D9" w:rsidRDefault="000411D9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EF39F0" w:rsidP="00EF39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</w:p>
    <w:p w:rsidR="00EF39F0" w:rsidRDefault="0094027A" w:rsidP="000411D9">
      <w:pPr>
        <w:tabs>
          <w:tab w:val="left" w:pos="4820"/>
        </w:tabs>
        <w:spacing w:after="0" w:line="240" w:lineRule="auto"/>
        <w:ind w:right="530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  <w:r w:rsidRPr="0094027A">
        <w:rPr>
          <w:rFonts w:ascii="Times New Roman" w:hAnsi="Times New Roman"/>
          <w:b/>
          <w:i/>
          <w:noProof/>
          <w:color w:val="FF0000"/>
          <w:sz w:val="44"/>
          <w:szCs w:val="44"/>
          <w:lang w:val="ru-RU" w:eastAsia="ru-RU" w:bidi="ar-SA"/>
        </w:rPr>
        <w:lastRenderedPageBreak/>
        <w:drawing>
          <wp:inline distT="0" distB="0" distL="0" distR="0">
            <wp:extent cx="1171575" cy="1559196"/>
            <wp:effectExtent l="0" t="0" r="0" b="0"/>
            <wp:docPr id="36" name="Рисунок 3" descr="E:\knigi\886х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knigi\886х94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25" cy="157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341" w:rsidRPr="006B6B2A" w:rsidRDefault="006B6B2A" w:rsidP="006B6B2A">
      <w:pPr>
        <w:tabs>
          <w:tab w:val="left" w:pos="4820"/>
        </w:tabs>
        <w:spacing w:after="0" w:line="240" w:lineRule="auto"/>
        <w:ind w:left="142" w:right="530"/>
        <w:contextualSpacing/>
        <w:jc w:val="center"/>
        <w:rPr>
          <w:rFonts w:ascii="Times New Roman" w:hAnsi="Times New Roman"/>
          <w:b/>
          <w:i/>
          <w:color w:val="FF0000"/>
          <w:sz w:val="44"/>
          <w:szCs w:val="44"/>
          <w:lang w:val="ru-RU"/>
        </w:rPr>
      </w:pPr>
      <w:r w:rsidRPr="006B6B2A">
        <w:rPr>
          <w:rFonts w:ascii="Times New Roman" w:hAnsi="Times New Roman"/>
          <w:b/>
          <w:i/>
          <w:color w:val="FF0000"/>
          <w:sz w:val="44"/>
          <w:szCs w:val="44"/>
          <w:lang w:val="ru-RU"/>
        </w:rPr>
        <w:t>Умственное</w:t>
      </w:r>
      <w:r w:rsidR="00DA4341" w:rsidRPr="006B6B2A">
        <w:rPr>
          <w:rFonts w:ascii="Times New Roman" w:hAnsi="Times New Roman"/>
          <w:b/>
          <w:i/>
          <w:color w:val="FF0000"/>
          <w:sz w:val="44"/>
          <w:szCs w:val="44"/>
          <w:lang w:val="ru-RU"/>
        </w:rPr>
        <w:t xml:space="preserve">  развитие  детей  старшего  дошкольного</w:t>
      </w:r>
    </w:p>
    <w:p w:rsidR="00EF39F0" w:rsidRPr="006B6B2A" w:rsidRDefault="00DA4341" w:rsidP="006B6B2A">
      <w:pPr>
        <w:tabs>
          <w:tab w:val="left" w:pos="4820"/>
        </w:tabs>
        <w:ind w:left="142" w:right="53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6B6B2A">
        <w:rPr>
          <w:rFonts w:ascii="Times New Roman" w:hAnsi="Times New Roman"/>
          <w:b/>
          <w:i/>
          <w:color w:val="FF0000"/>
          <w:sz w:val="44"/>
          <w:szCs w:val="44"/>
          <w:lang w:val="ru-RU"/>
        </w:rPr>
        <w:t>возраста  через  математические  игры</w:t>
      </w:r>
    </w:p>
    <w:p w:rsidR="00DA4341" w:rsidRPr="006B6B2A" w:rsidRDefault="00DA4341" w:rsidP="00EF39F0">
      <w:pPr>
        <w:tabs>
          <w:tab w:val="left" w:pos="4820"/>
        </w:tabs>
        <w:ind w:right="530"/>
        <w:jc w:val="right"/>
        <w:rPr>
          <w:rFonts w:ascii="Times New Roman" w:hAnsi="Times New Roman"/>
          <w:b/>
          <w:i/>
          <w:color w:val="002060"/>
          <w:sz w:val="44"/>
          <w:szCs w:val="44"/>
          <w:lang w:val="ru-RU"/>
        </w:rPr>
      </w:pPr>
      <w:r w:rsidRPr="006B6B2A">
        <w:rPr>
          <w:rFonts w:ascii="Times New Roman" w:hAnsi="Times New Roman"/>
          <w:b/>
          <w:color w:val="002060"/>
          <w:sz w:val="28"/>
          <w:szCs w:val="28"/>
          <w:lang w:val="ru-RU"/>
        </w:rPr>
        <w:t>Воспитатель                                          1категории</w:t>
      </w:r>
    </w:p>
    <w:p w:rsidR="00DA4341" w:rsidRPr="006B6B2A" w:rsidRDefault="00DA4341" w:rsidP="00EF39F0">
      <w:pPr>
        <w:tabs>
          <w:tab w:val="left" w:pos="4820"/>
        </w:tabs>
        <w:spacing w:after="0" w:line="240" w:lineRule="auto"/>
        <w:ind w:right="530" w:firstLine="709"/>
        <w:contextualSpacing/>
        <w:jc w:val="right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6B6B2A">
        <w:rPr>
          <w:rFonts w:ascii="Times New Roman" w:hAnsi="Times New Roman"/>
          <w:b/>
          <w:color w:val="002060"/>
          <w:sz w:val="28"/>
          <w:szCs w:val="28"/>
          <w:lang w:val="ru-RU"/>
        </w:rPr>
        <w:t xml:space="preserve">Шумихина  Анжелика  </w:t>
      </w:r>
    </w:p>
    <w:p w:rsidR="00DA4341" w:rsidRPr="006B6B2A" w:rsidRDefault="00DA4341" w:rsidP="00EF39F0">
      <w:pPr>
        <w:tabs>
          <w:tab w:val="left" w:pos="4820"/>
        </w:tabs>
        <w:spacing w:after="0" w:line="240" w:lineRule="auto"/>
        <w:ind w:right="530" w:firstLine="709"/>
        <w:contextualSpacing/>
        <w:jc w:val="right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6B6B2A">
        <w:rPr>
          <w:rFonts w:ascii="Times New Roman" w:hAnsi="Times New Roman"/>
          <w:b/>
          <w:color w:val="002060"/>
          <w:sz w:val="28"/>
          <w:szCs w:val="28"/>
          <w:lang w:val="ru-RU"/>
        </w:rPr>
        <w:t>Владимировна</w:t>
      </w:r>
    </w:p>
    <w:p w:rsidR="00EF39F0" w:rsidRDefault="006B6B2A" w:rsidP="006B6B2A">
      <w:pPr>
        <w:tabs>
          <w:tab w:val="left" w:pos="4820"/>
        </w:tabs>
        <w:spacing w:after="0" w:line="240" w:lineRule="auto"/>
        <w:ind w:right="53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5B21D003" wp14:editId="3B35FBCD">
            <wp:simplePos x="0" y="0"/>
            <wp:positionH relativeFrom="column">
              <wp:posOffset>395605</wp:posOffset>
            </wp:positionH>
            <wp:positionV relativeFrom="paragraph">
              <wp:posOffset>175260</wp:posOffset>
            </wp:positionV>
            <wp:extent cx="2390775" cy="2066925"/>
            <wp:effectExtent l="133350" t="114300" r="123825" b="142875"/>
            <wp:wrapThrough wrapText="bothSides">
              <wp:wrapPolygon edited="0">
                <wp:start x="-516" y="-1194"/>
                <wp:lineTo x="-1205" y="-796"/>
                <wp:lineTo x="-1033" y="23093"/>
                <wp:lineTo x="22547" y="23093"/>
                <wp:lineTo x="22719" y="2389"/>
                <wp:lineTo x="22030" y="-597"/>
                <wp:lineTo x="22030" y="-1194"/>
                <wp:lineTo x="-516" y="-1194"/>
              </wp:wrapPolygon>
            </wp:wrapThrough>
            <wp:docPr id="2" name="Рисунок 2" descr="F:\DCIM\101NIKON\DSCN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NIKON\DSCN42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66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9F0" w:rsidRDefault="00EF39F0" w:rsidP="001F6C9D">
      <w:pPr>
        <w:tabs>
          <w:tab w:val="left" w:pos="4820"/>
        </w:tabs>
        <w:spacing w:after="0" w:line="240" w:lineRule="auto"/>
        <w:ind w:right="53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A4341" w:rsidRPr="000411D9" w:rsidRDefault="00F316C7" w:rsidP="00EF39F0">
      <w:pPr>
        <w:tabs>
          <w:tab w:val="left" w:pos="4820"/>
        </w:tabs>
        <w:spacing w:after="0" w:line="240" w:lineRule="auto"/>
        <w:ind w:right="530" w:firstLine="709"/>
        <w:contextualSpacing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>апрель  2019</w:t>
      </w:r>
      <w:r w:rsidR="00DA4341" w:rsidRPr="000411D9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>г.</w:t>
      </w:r>
    </w:p>
    <w:p w:rsidR="00DA4341" w:rsidRDefault="00DA4341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A4341" w:rsidRDefault="00DA4341" w:rsidP="001F6C9D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>Дидактические игры по формированию математических представлений условно делятся на следующие группы:</w:t>
      </w:r>
    </w:p>
    <w:p w:rsidR="0094027A" w:rsidRPr="001F6C9D" w:rsidRDefault="0094027A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</w:p>
    <w:p w:rsidR="001F6C9D" w:rsidRDefault="001F6C9D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FF0000"/>
          <w:sz w:val="28"/>
          <w:szCs w:val="28"/>
          <w:lang w:val="ru-RU"/>
        </w:rPr>
        <w:t>Игры с цифрами и числами:</w:t>
      </w:r>
      <w:r w:rsidRPr="001F6C9D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 «Какой цифры не стало?», «Путаница», «Назови соседей», «Задумай число», и др.</w:t>
      </w:r>
    </w:p>
    <w:p w:rsidR="0094027A" w:rsidRPr="001F6C9D" w:rsidRDefault="0094027A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</w:p>
    <w:p w:rsidR="001F6C9D" w:rsidRPr="001F6C9D" w:rsidRDefault="001F6C9D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FF0000"/>
          <w:sz w:val="28"/>
          <w:szCs w:val="28"/>
          <w:lang w:val="ru-RU"/>
        </w:rPr>
        <w:t>Игры путешествие во времени:</w:t>
      </w:r>
      <w:r w:rsidRPr="001F6C9D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 «Живая неделя», «Назови дни недели», «Круглый год» и др.</w:t>
      </w:r>
    </w:p>
    <w:p w:rsidR="00DA4341" w:rsidRDefault="00DA4341" w:rsidP="001F6C9D">
      <w:pPr>
        <w:spacing w:after="0" w:line="240" w:lineRule="auto"/>
        <w:ind w:left="426" w:firstLine="283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A4341" w:rsidRDefault="00DA4341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DA4341" w:rsidRDefault="00DA4341" w:rsidP="0094027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A4341" w:rsidRDefault="00DA4341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E32B2" w:rsidRDefault="00BE32B2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E32B2" w:rsidRDefault="00BE32B2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E32B2" w:rsidRDefault="006B6B2A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2F58B57F" wp14:editId="79379556">
            <wp:simplePos x="0" y="0"/>
            <wp:positionH relativeFrom="column">
              <wp:posOffset>224155</wp:posOffset>
            </wp:positionH>
            <wp:positionV relativeFrom="paragraph">
              <wp:posOffset>151765</wp:posOffset>
            </wp:positionV>
            <wp:extent cx="2628900" cy="2028825"/>
            <wp:effectExtent l="133350" t="114300" r="133350" b="142875"/>
            <wp:wrapThrough wrapText="bothSides">
              <wp:wrapPolygon edited="0">
                <wp:start x="-626" y="-1217"/>
                <wp:lineTo x="-1096" y="-811"/>
                <wp:lineTo x="-939" y="23121"/>
                <wp:lineTo x="22539" y="23121"/>
                <wp:lineTo x="22696" y="2434"/>
                <wp:lineTo x="22226" y="-608"/>
                <wp:lineTo x="22226" y="-1217"/>
                <wp:lineTo x="-626" y="-1217"/>
              </wp:wrapPolygon>
            </wp:wrapThrough>
            <wp:docPr id="17411" name="Picture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28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2B2" w:rsidRDefault="00BE32B2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6B6B2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94027A" w:rsidRDefault="0094027A" w:rsidP="0094027A">
      <w:pPr>
        <w:spacing w:after="0"/>
        <w:contextualSpacing/>
        <w:jc w:val="both"/>
        <w:rPr>
          <w:rFonts w:ascii="Times New Roman" w:hAnsi="Times New Roman"/>
          <w:b/>
          <w:color w:val="00B050"/>
          <w:sz w:val="28"/>
          <w:szCs w:val="28"/>
          <w:lang w:val="ru-RU"/>
        </w:rPr>
      </w:pPr>
    </w:p>
    <w:p w:rsidR="0094027A" w:rsidRDefault="0094027A" w:rsidP="0094027A">
      <w:pPr>
        <w:spacing w:after="0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1F6C9D" w:rsidRDefault="001F6C9D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00B050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FF0000"/>
          <w:sz w:val="28"/>
          <w:szCs w:val="28"/>
          <w:lang w:val="ru-RU"/>
        </w:rPr>
        <w:lastRenderedPageBreak/>
        <w:t>Игры на логическое мышление:</w:t>
      </w:r>
      <w:r w:rsidRPr="001F6C9D">
        <w:rPr>
          <w:rFonts w:ascii="Times New Roman" w:hAnsi="Times New Roman"/>
          <w:b/>
          <w:color w:val="00B050"/>
          <w:sz w:val="28"/>
          <w:szCs w:val="28"/>
          <w:lang w:val="ru-RU"/>
        </w:rPr>
        <w:t xml:space="preserve"> «Лабиринты», «Логический квадрат», «</w:t>
      </w:r>
      <w:proofErr w:type="spellStart"/>
      <w:r w:rsidRPr="001F6C9D">
        <w:rPr>
          <w:rFonts w:ascii="Times New Roman" w:hAnsi="Times New Roman"/>
          <w:b/>
          <w:color w:val="00B050"/>
          <w:sz w:val="28"/>
          <w:szCs w:val="28"/>
          <w:lang w:val="ru-RU"/>
        </w:rPr>
        <w:t>Танграм</w:t>
      </w:r>
      <w:proofErr w:type="spellEnd"/>
      <w:r w:rsidRPr="001F6C9D">
        <w:rPr>
          <w:rFonts w:ascii="Times New Roman" w:hAnsi="Times New Roman"/>
          <w:b/>
          <w:color w:val="00B050"/>
          <w:sz w:val="28"/>
          <w:szCs w:val="28"/>
          <w:lang w:val="ru-RU"/>
        </w:rPr>
        <w:t>», «Обучающие  кроссворды».</w:t>
      </w:r>
    </w:p>
    <w:p w:rsidR="0094027A" w:rsidRPr="001F6C9D" w:rsidRDefault="0094027A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00B050"/>
          <w:sz w:val="28"/>
          <w:szCs w:val="28"/>
          <w:lang w:val="ru-RU"/>
        </w:rPr>
      </w:pPr>
    </w:p>
    <w:p w:rsidR="00EF39F0" w:rsidRPr="0094027A" w:rsidRDefault="001F6C9D" w:rsidP="0094027A">
      <w:pPr>
        <w:spacing w:after="0"/>
        <w:ind w:left="426" w:firstLine="283"/>
        <w:contextualSpacing/>
        <w:rPr>
          <w:rFonts w:ascii="Times New Roman" w:hAnsi="Times New Roman"/>
          <w:b/>
          <w:color w:val="00B050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FF0000"/>
          <w:sz w:val="28"/>
          <w:szCs w:val="28"/>
          <w:lang w:val="ru-RU"/>
        </w:rPr>
        <w:t>Игры на развитие мелкой моторики:</w:t>
      </w:r>
      <w:r w:rsidRPr="001F6C9D">
        <w:rPr>
          <w:rFonts w:ascii="Times New Roman" w:hAnsi="Times New Roman"/>
          <w:b/>
          <w:color w:val="00B050"/>
          <w:sz w:val="28"/>
          <w:szCs w:val="28"/>
          <w:lang w:val="ru-RU"/>
        </w:rPr>
        <w:t xml:space="preserve"> «Штриховка предмета», «Графические диктанты», «Выложи из палочек».</w:t>
      </w:r>
    </w:p>
    <w:p w:rsidR="00EF39F0" w:rsidRDefault="0094027A" w:rsidP="0094027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4027A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468FA07" wp14:editId="2A4CCD10">
            <wp:extent cx="1914525" cy="1549488"/>
            <wp:effectExtent l="0" t="0" r="0" b="0"/>
            <wp:docPr id="38" name="Рисунок 8" descr="E:\КАРТИНКИ\i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АРТИНКИ\i (18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82" cy="155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9F0" w:rsidRDefault="00EF39F0" w:rsidP="0094027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6B6B2A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1345A405" wp14:editId="71B21E38">
            <wp:simplePos x="0" y="0"/>
            <wp:positionH relativeFrom="column">
              <wp:posOffset>305435</wp:posOffset>
            </wp:positionH>
            <wp:positionV relativeFrom="paragraph">
              <wp:posOffset>160655</wp:posOffset>
            </wp:positionV>
            <wp:extent cx="2695575" cy="1885950"/>
            <wp:effectExtent l="133350" t="114300" r="123825" b="152400"/>
            <wp:wrapThrough wrapText="bothSides">
              <wp:wrapPolygon edited="0">
                <wp:start x="-611" y="-1309"/>
                <wp:lineTo x="-1069" y="-873"/>
                <wp:lineTo x="-1069" y="21600"/>
                <wp:lineTo x="-763" y="23345"/>
                <wp:lineTo x="22440" y="23345"/>
                <wp:lineTo x="22592" y="2618"/>
                <wp:lineTo x="22134" y="-655"/>
                <wp:lineTo x="22134" y="-1309"/>
                <wp:lineTo x="-611" y="-1309"/>
              </wp:wrapPolygon>
            </wp:wrapThrough>
            <wp:docPr id="1433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85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94027A" w:rsidRDefault="0094027A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94027A" w:rsidRDefault="0094027A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1F6C9D" w:rsidRDefault="001F6C9D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FF0000"/>
          <w:sz w:val="28"/>
          <w:szCs w:val="28"/>
          <w:lang w:val="ru-RU"/>
        </w:rPr>
        <w:lastRenderedPageBreak/>
        <w:t>Игры на ориентирование в пространстве:</w:t>
      </w:r>
      <w:r w:rsidRPr="001F6C9D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 «Найди прихожую», «Расскажи про свой узор», «Путешествие по комнате».</w:t>
      </w:r>
    </w:p>
    <w:p w:rsidR="0094027A" w:rsidRPr="001F6C9D" w:rsidRDefault="0094027A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</w:p>
    <w:p w:rsidR="001F6C9D" w:rsidRDefault="001F6C9D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FF0000"/>
          <w:sz w:val="28"/>
          <w:szCs w:val="28"/>
          <w:lang w:val="ru-RU"/>
        </w:rPr>
        <w:t>Игры с геометрическими фигурами:</w:t>
      </w:r>
      <w:r w:rsidRPr="001F6C9D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 «Сложи узор», «Подбери по форме», «Геометрическая мозаика».</w:t>
      </w:r>
    </w:p>
    <w:p w:rsidR="0094027A" w:rsidRPr="001F6C9D" w:rsidRDefault="0094027A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</w:p>
    <w:p w:rsidR="001F6C9D" w:rsidRPr="001F6C9D" w:rsidRDefault="001F6C9D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1F6C9D">
        <w:rPr>
          <w:rFonts w:ascii="Times New Roman" w:hAnsi="Times New Roman"/>
          <w:b/>
          <w:color w:val="FF0000"/>
          <w:sz w:val="28"/>
          <w:szCs w:val="28"/>
          <w:lang w:val="ru-RU"/>
        </w:rPr>
        <w:t>Элементы  технологий  развивающих  игр:</w:t>
      </w:r>
    </w:p>
    <w:p w:rsidR="001F6C9D" w:rsidRPr="001F6C9D" w:rsidRDefault="001F6C9D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32"/>
          <w:szCs w:val="32"/>
          <w:lang w:val="ru-RU"/>
        </w:rPr>
      </w:pPr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 xml:space="preserve">*Палочки </w:t>
      </w:r>
      <w:proofErr w:type="spellStart"/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>Кюизенера</w:t>
      </w:r>
      <w:proofErr w:type="spellEnd"/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>;</w:t>
      </w:r>
    </w:p>
    <w:p w:rsidR="001F6C9D" w:rsidRPr="001F6C9D" w:rsidRDefault="001F6C9D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32"/>
          <w:szCs w:val="32"/>
          <w:lang w:val="ru-RU"/>
        </w:rPr>
      </w:pPr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 xml:space="preserve">*Логические блоки </w:t>
      </w:r>
      <w:proofErr w:type="spellStart"/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>Дьенеша</w:t>
      </w:r>
      <w:proofErr w:type="spellEnd"/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>;</w:t>
      </w:r>
      <w:r w:rsidRPr="001F6C9D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 </w:t>
      </w:r>
    </w:p>
    <w:p w:rsidR="001F6C9D" w:rsidRPr="001F6C9D" w:rsidRDefault="001F6C9D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32"/>
          <w:szCs w:val="32"/>
          <w:lang w:val="ru-RU"/>
        </w:rPr>
      </w:pPr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 xml:space="preserve">*Развивающие игры Никитиных; </w:t>
      </w:r>
    </w:p>
    <w:p w:rsidR="001F6C9D" w:rsidRPr="001F6C9D" w:rsidRDefault="001F6C9D" w:rsidP="0094027A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32"/>
          <w:szCs w:val="32"/>
          <w:lang w:val="ru-RU"/>
        </w:rPr>
      </w:pPr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 xml:space="preserve">*Развивающие  игры  </w:t>
      </w:r>
      <w:proofErr w:type="spellStart"/>
      <w:r w:rsidRPr="001F6C9D">
        <w:rPr>
          <w:rFonts w:ascii="Times New Roman" w:hAnsi="Times New Roman"/>
          <w:b/>
          <w:bCs/>
          <w:color w:val="548DD4" w:themeColor="text2" w:themeTint="99"/>
          <w:sz w:val="32"/>
          <w:szCs w:val="32"/>
          <w:lang w:val="ru-RU"/>
        </w:rPr>
        <w:t>Кайе</w:t>
      </w:r>
      <w:proofErr w:type="spellEnd"/>
      <w:r w:rsidRPr="001F6C9D">
        <w:rPr>
          <w:rFonts w:ascii="Times New Roman" w:hAnsi="Times New Roman"/>
          <w:b/>
          <w:color w:val="548DD4" w:themeColor="text2" w:themeTint="99"/>
          <w:sz w:val="32"/>
          <w:szCs w:val="32"/>
          <w:lang w:val="ru-RU"/>
        </w:rPr>
        <w:t>.</w:t>
      </w:r>
    </w:p>
    <w:p w:rsidR="001F6C9D" w:rsidRPr="001F6C9D" w:rsidRDefault="001F6C9D" w:rsidP="001F6C9D">
      <w:pPr>
        <w:spacing w:after="0" w:line="240" w:lineRule="auto"/>
        <w:ind w:left="426" w:right="388" w:firstLine="283"/>
        <w:contextualSpacing/>
        <w:jc w:val="both"/>
        <w:rPr>
          <w:rFonts w:ascii="Times New Roman" w:hAnsi="Times New Roman"/>
          <w:b/>
          <w:color w:val="548DD4" w:themeColor="text2" w:themeTint="99"/>
          <w:sz w:val="32"/>
          <w:szCs w:val="32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6B6B2A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54ABE6BA" wp14:editId="61BF58BC">
            <wp:simplePos x="0" y="0"/>
            <wp:positionH relativeFrom="column">
              <wp:posOffset>363220</wp:posOffset>
            </wp:positionH>
            <wp:positionV relativeFrom="paragraph">
              <wp:posOffset>139065</wp:posOffset>
            </wp:positionV>
            <wp:extent cx="2676525" cy="2171700"/>
            <wp:effectExtent l="133350" t="114300" r="123825" b="152400"/>
            <wp:wrapThrough wrapText="bothSides">
              <wp:wrapPolygon edited="0">
                <wp:start x="-615" y="-1137"/>
                <wp:lineTo x="-1076" y="-758"/>
                <wp:lineTo x="-922" y="23116"/>
                <wp:lineTo x="22446" y="23116"/>
                <wp:lineTo x="22599" y="2274"/>
                <wp:lineTo x="22138" y="-568"/>
                <wp:lineTo x="22138" y="-1137"/>
                <wp:lineTo x="-615" y="-1137"/>
              </wp:wrapPolygon>
            </wp:wrapThrough>
            <wp:docPr id="9" name="Рисунок 8" descr="C:\Users\Николай\AppData\Local\Microsoft\Windows\Temporary Internet Files\Content.Word\DSCN29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Николай\AppData\Local\Microsoft\Windows\Temporary Internet Files\Content.Word\DSCN292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71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F6C9D" w:rsidRDefault="001F6C9D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F39F0" w:rsidRDefault="00EF39F0" w:rsidP="00DA43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A4341" w:rsidRPr="00F316C7" w:rsidRDefault="00DA4341" w:rsidP="00F316C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22A8" w:rsidRP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2322A8" w:rsidRDefault="002322A8" w:rsidP="00F316C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  <w:lang w:val="ru-RU"/>
        </w:rPr>
      </w:pPr>
    </w:p>
    <w:p w:rsidR="002322A8" w:rsidRPr="00300EF8" w:rsidRDefault="002322A8" w:rsidP="002322A8">
      <w:pPr>
        <w:rPr>
          <w:rFonts w:ascii="Times New Roman" w:hAnsi="Times New Roman"/>
          <w:sz w:val="28"/>
          <w:szCs w:val="28"/>
          <w:lang w:val="ru-RU"/>
        </w:rPr>
      </w:pPr>
    </w:p>
    <w:p w:rsidR="002322A8" w:rsidRDefault="002322A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ru-RU"/>
        </w:rPr>
      </w:pPr>
    </w:p>
    <w:p w:rsidR="00300EF8" w:rsidRDefault="00300EF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300EF8" w:rsidRDefault="00300EF8" w:rsidP="00BE3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300EF8" w:rsidRDefault="00300EF8" w:rsidP="00300EF8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p w:rsidR="00300EF8" w:rsidRDefault="00300EF8" w:rsidP="00300EF8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p w:rsidR="00300EF8" w:rsidRDefault="00300EF8" w:rsidP="00300EF8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p w:rsidR="00300EF8" w:rsidRDefault="00300EF8" w:rsidP="00300EF8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p w:rsidR="00300EF8" w:rsidRPr="002322A8" w:rsidRDefault="00300EF8" w:rsidP="00300EF8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sectPr w:rsidR="00300EF8" w:rsidRPr="002322A8" w:rsidSect="000411D9">
      <w:pgSz w:w="16838" w:h="11906" w:orient="landscape"/>
      <w:pgMar w:top="284" w:right="111" w:bottom="142" w:left="142" w:header="708" w:footer="708" w:gutter="0"/>
      <w:cols w:num="3" w:space="2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341"/>
    <w:rsid w:val="000411D9"/>
    <w:rsid w:val="00164C2E"/>
    <w:rsid w:val="001B0D29"/>
    <w:rsid w:val="001F6C9D"/>
    <w:rsid w:val="002322A8"/>
    <w:rsid w:val="002D671A"/>
    <w:rsid w:val="00300EF8"/>
    <w:rsid w:val="006B6B2A"/>
    <w:rsid w:val="00765ECC"/>
    <w:rsid w:val="00772847"/>
    <w:rsid w:val="0094027A"/>
    <w:rsid w:val="00A75920"/>
    <w:rsid w:val="00BE32B2"/>
    <w:rsid w:val="00DA4341"/>
    <w:rsid w:val="00EF39F0"/>
    <w:rsid w:val="00F316C7"/>
    <w:rsid w:val="00F5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41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41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2016-04-19T04:19:00Z</cp:lastPrinted>
  <dcterms:created xsi:type="dcterms:W3CDTF">2016-04-18T04:50:00Z</dcterms:created>
  <dcterms:modified xsi:type="dcterms:W3CDTF">2019-04-22T11:25:00Z</dcterms:modified>
</cp:coreProperties>
</file>