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C7" w:rsidRDefault="00DF69C7" w:rsidP="00C4287B">
      <w:pPr>
        <w:ind w:firstLine="709"/>
        <w:jc w:val="both"/>
        <w:rPr>
          <w:rFonts w:ascii="Times New Roman" w:hAnsi="Times New Roman"/>
          <w:bCs/>
          <w:iCs/>
          <w:sz w:val="28"/>
          <w:lang w:val="ru-RU"/>
        </w:rPr>
      </w:pPr>
      <w:r>
        <w:rPr>
          <w:rFonts w:ascii="Times New Roman" w:hAnsi="Times New Roman"/>
          <w:bCs/>
          <w:iCs/>
          <w:sz w:val="28"/>
          <w:lang w:val="ru-RU"/>
        </w:rPr>
        <w:t>Консультация для педагогов на тему «Информационные коммуникативные технологии»</w:t>
      </w:r>
    </w:p>
    <w:p w:rsidR="00DF69C7" w:rsidRPr="00DF69C7" w:rsidRDefault="00DF69C7" w:rsidP="00C4287B">
      <w:pPr>
        <w:ind w:firstLine="709"/>
        <w:jc w:val="both"/>
        <w:rPr>
          <w:rFonts w:ascii="Times New Roman" w:hAnsi="Times New Roman"/>
          <w:bCs/>
          <w:iCs/>
          <w:sz w:val="28"/>
          <w:lang w:val="ru-RU"/>
        </w:rPr>
      </w:pPr>
      <w:r>
        <w:rPr>
          <w:rFonts w:ascii="Times New Roman" w:hAnsi="Times New Roman"/>
          <w:bCs/>
          <w:iCs/>
          <w:sz w:val="28"/>
          <w:lang w:val="ru-RU"/>
        </w:rPr>
        <w:t>Подготовила воспитатель 1 кв. категории Новоселова Н.В.</w:t>
      </w:r>
    </w:p>
    <w:p w:rsidR="00DF69C7" w:rsidRDefault="00DF69C7" w:rsidP="00C4287B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lang w:val="ru-RU"/>
        </w:rPr>
      </w:pPr>
    </w:p>
    <w:p w:rsidR="00C4287B" w:rsidRPr="00090110" w:rsidRDefault="00C4287B" w:rsidP="00C4287B">
      <w:pPr>
        <w:ind w:firstLine="709"/>
        <w:jc w:val="both"/>
        <w:rPr>
          <w:sz w:val="28"/>
          <w:lang w:val="ru-RU"/>
        </w:rPr>
      </w:pPr>
      <w:r w:rsidRPr="00090110">
        <w:rPr>
          <w:rFonts w:ascii="Times New Roman" w:hAnsi="Times New Roman"/>
          <w:b/>
          <w:bCs/>
          <w:i/>
          <w:iCs/>
          <w:sz w:val="28"/>
          <w:lang w:val="ru-RU"/>
        </w:rPr>
        <w:t>ИКТ</w:t>
      </w:r>
      <w:r w:rsidRPr="00090110">
        <w:rPr>
          <w:rFonts w:ascii="Times New Roman" w:hAnsi="Times New Roman"/>
          <w:sz w:val="28"/>
          <w:lang w:val="ru-RU"/>
        </w:rPr>
        <w:t xml:space="preserve"> — представление информации в электронном виде, ее обработка и хранение, но не обязательно ее передача.</w:t>
      </w:r>
      <w:r w:rsidRPr="00090110">
        <w:rPr>
          <w:sz w:val="28"/>
          <w:lang w:val="ru-RU"/>
        </w:rPr>
        <w:t xml:space="preserve"> </w:t>
      </w:r>
    </w:p>
    <w:p w:rsidR="00C4287B" w:rsidRPr="00090110" w:rsidRDefault="00C4287B" w:rsidP="00C4287B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sz w:val="28"/>
          <w:lang w:val="ru-RU"/>
        </w:rPr>
        <w:t>Сегодня компьютерные технологии 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знаний, развивает дисциплину интеллектуальной деятельности.</w:t>
      </w:r>
    </w:p>
    <w:p w:rsidR="00C4287B" w:rsidRPr="00090110" w:rsidRDefault="00C4287B" w:rsidP="00C4287B">
      <w:pPr>
        <w:tabs>
          <w:tab w:val="left" w:pos="983"/>
          <w:tab w:val="left" w:pos="2897"/>
        </w:tabs>
        <w:jc w:val="center"/>
        <w:rPr>
          <w:rFonts w:ascii="Times New Roman" w:hAnsi="Times New Roman"/>
          <w:b/>
          <w:i/>
          <w:sz w:val="28"/>
          <w:lang w:val="ru-RU"/>
        </w:rPr>
      </w:pPr>
      <w:r w:rsidRPr="00090110">
        <w:rPr>
          <w:rFonts w:ascii="Times New Roman" w:hAnsi="Times New Roman"/>
          <w:b/>
          <w:i/>
          <w:sz w:val="28"/>
          <w:lang w:val="ru-RU"/>
        </w:rPr>
        <w:t>Средства ИКТ: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i/>
          <w:sz w:val="28"/>
          <w:u w:val="single"/>
          <w:lang w:val="ru-RU"/>
        </w:rPr>
        <w:t>Компьютер-</w:t>
      </w:r>
      <w:r w:rsidRPr="00090110">
        <w:rPr>
          <w:rFonts w:ascii="Times New Roman" w:hAnsi="Times New Roman"/>
          <w:sz w:val="28"/>
          <w:lang w:val="ru-RU"/>
        </w:rPr>
        <w:t xml:space="preserve"> универсальное устройство обработки информации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i/>
          <w:sz w:val="28"/>
          <w:u w:val="single"/>
          <w:lang w:val="ru-RU"/>
        </w:rPr>
        <w:t xml:space="preserve">Принтер </w:t>
      </w:r>
      <w:r w:rsidRPr="00090110">
        <w:rPr>
          <w:rFonts w:ascii="Times New Roman" w:hAnsi="Times New Roman"/>
          <w:sz w:val="28"/>
          <w:lang w:val="ru-RU"/>
        </w:rPr>
        <w:t>- позволяет фиксировать на бумаге информацию найденную и созданную обучающимися или педагогом для обучающихся. Для многих школьных применений необходим или желателен цветной принтер.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i/>
          <w:sz w:val="28"/>
          <w:u w:val="single"/>
          <w:lang w:val="ru-RU"/>
        </w:rPr>
        <w:t>Проектор</w:t>
      </w:r>
      <w:r w:rsidRPr="00090110">
        <w:rPr>
          <w:rFonts w:ascii="Times New Roman" w:hAnsi="Times New Roman"/>
          <w:sz w:val="28"/>
          <w:lang w:val="ru-RU"/>
        </w:rPr>
        <w:t xml:space="preserve"> - радикально повышает: уровень наглядности в работе педагога, возможность обучающимся представлять результаты своей работы всему классу.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i/>
          <w:sz w:val="28"/>
          <w:u w:val="single"/>
          <w:lang w:val="ru-RU"/>
        </w:rPr>
        <w:t>Экран</w:t>
      </w:r>
      <w:r w:rsidRPr="00090110">
        <w:rPr>
          <w:rFonts w:ascii="Times New Roman" w:hAnsi="Times New Roman"/>
          <w:b/>
          <w:sz w:val="28"/>
          <w:lang w:val="ru-RU"/>
        </w:rPr>
        <w:t xml:space="preserve"> </w:t>
      </w:r>
      <w:r w:rsidRPr="00090110">
        <w:rPr>
          <w:rFonts w:ascii="Times New Roman" w:hAnsi="Times New Roman"/>
          <w:sz w:val="28"/>
          <w:lang w:val="ru-RU"/>
        </w:rPr>
        <w:t>для проецирования изображения с компьютера.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i/>
          <w:sz w:val="28"/>
          <w:u w:val="single"/>
          <w:lang w:val="ru-RU"/>
        </w:rPr>
        <w:t>Интерактивная доска</w:t>
      </w:r>
      <w:r w:rsidRPr="00090110">
        <w:rPr>
          <w:rFonts w:ascii="Times New Roman" w:hAnsi="Times New Roman"/>
          <w:sz w:val="28"/>
          <w:lang w:val="ru-RU"/>
        </w:rPr>
        <w:t xml:space="preserve"> - это сенсорный экран, подсоединенный к компьютеру, изображение с которого передает на доску проектор. Достаточно только прикоснуться к поверхности доски, чтобы начать работу на компьютере. Специальное программное обеспечение для интерактивных досок позволяет работать с текстами и объектами, аудио- и видеоматериалами, Интернет-ресурсами, делать записи от руки прямо поверх открытых документов и сохранять информацию.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i/>
          <w:sz w:val="28"/>
          <w:u w:val="single"/>
          <w:lang w:val="ru-RU"/>
        </w:rPr>
        <w:t>Устройства для записи (ввода) визуальной и звуковой информации (сканер, фотоаппарат, видеокамера)</w:t>
      </w:r>
      <w:r w:rsidRPr="00090110">
        <w:rPr>
          <w:rFonts w:ascii="Times New Roman" w:hAnsi="Times New Roman"/>
          <w:sz w:val="28"/>
          <w:lang w:val="ru-RU"/>
        </w:rPr>
        <w:t xml:space="preserve"> - дают возможность непосредственно включать в учебный процесс информационные образы окружающего мира.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090110">
        <w:rPr>
          <w:rFonts w:ascii="Times New Roman" w:hAnsi="Times New Roman"/>
          <w:i/>
          <w:sz w:val="28"/>
          <w:u w:val="single"/>
          <w:lang w:val="ru-RU"/>
        </w:rPr>
        <w:t>Фланелеграф</w:t>
      </w:r>
      <w:proofErr w:type="spellEnd"/>
      <w:r w:rsidRPr="00090110">
        <w:rPr>
          <w:rFonts w:ascii="Times New Roman" w:hAnsi="Times New Roman"/>
          <w:i/>
          <w:sz w:val="28"/>
          <w:u w:val="single"/>
          <w:lang w:val="ru-RU"/>
        </w:rPr>
        <w:t xml:space="preserve"> </w:t>
      </w:r>
      <w:proofErr w:type="gramStart"/>
      <w:r w:rsidRPr="00090110">
        <w:rPr>
          <w:rFonts w:ascii="Times New Roman" w:hAnsi="Times New Roman"/>
          <w:sz w:val="28"/>
          <w:lang w:val="ru-RU"/>
        </w:rPr>
        <w:t>доска</w:t>
      </w:r>
      <w:proofErr w:type="gramEnd"/>
      <w:r w:rsidRPr="00090110">
        <w:rPr>
          <w:rFonts w:ascii="Times New Roman" w:hAnsi="Times New Roman"/>
          <w:sz w:val="28"/>
          <w:lang w:val="ru-RU"/>
        </w:rPr>
        <w:t xml:space="preserve"> покрытая тканью, на которую с помощью липучки приклеиваются картинки</w:t>
      </w:r>
    </w:p>
    <w:p w:rsidR="00C4287B" w:rsidRPr="00090110" w:rsidRDefault="00C4287B" w:rsidP="00C4287B">
      <w:pPr>
        <w:tabs>
          <w:tab w:val="left" w:pos="983"/>
        </w:tabs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i/>
          <w:sz w:val="28"/>
          <w:u w:val="single"/>
          <w:lang w:val="ru-RU"/>
        </w:rPr>
        <w:t xml:space="preserve">Магнитофон </w:t>
      </w:r>
      <w:r w:rsidRPr="00090110">
        <w:rPr>
          <w:rFonts w:ascii="Times New Roman" w:hAnsi="Times New Roman"/>
          <w:sz w:val="28"/>
          <w:lang w:val="ru-RU"/>
        </w:rPr>
        <w:t>дает возможность воспроизводить звуки</w:t>
      </w:r>
    </w:p>
    <w:p w:rsidR="00C4287B" w:rsidRPr="00090110" w:rsidRDefault="00C4287B" w:rsidP="00B6334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sz w:val="28"/>
          <w:lang w:val="ru-RU"/>
        </w:rPr>
        <w:t>Использование средств информационно-коммуникативных технологий — необходимое условие для современного образовательного процесса, когда главным становится не трансляция фундаментальных знаний, а развитие творческих способностей, создание возможностей для реализации потенциала личности. ИКТ используются не как цель, а как еще один педагогический инструмент, способствующий достижению цели занятия.</w:t>
      </w:r>
    </w:p>
    <w:p w:rsidR="00C4287B" w:rsidRPr="00090110" w:rsidRDefault="00B6334A" w:rsidP="00B6334A">
      <w:pPr>
        <w:ind w:firstLine="709"/>
        <w:jc w:val="both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bCs/>
          <w:sz w:val="28"/>
          <w:lang w:val="ru-RU"/>
        </w:rPr>
        <w:t xml:space="preserve">Занятие </w:t>
      </w:r>
      <w:r w:rsidR="00C4287B" w:rsidRPr="00090110">
        <w:rPr>
          <w:rFonts w:ascii="Times New Roman" w:hAnsi="Times New Roman"/>
          <w:bCs/>
          <w:sz w:val="28"/>
          <w:lang w:val="ru-RU"/>
        </w:rPr>
        <w:t>с использованием ИКТ – это наглядно, красочно, информативно, интерактивно, экономит время педагога и обучающего, позволяет обучающему работать в своем темпе, позволяет пе</w:t>
      </w:r>
      <w:r>
        <w:rPr>
          <w:rFonts w:ascii="Times New Roman" w:hAnsi="Times New Roman"/>
          <w:bCs/>
          <w:sz w:val="28"/>
          <w:lang w:val="ru-RU"/>
        </w:rPr>
        <w:t xml:space="preserve">дагогу работать с обучающимися </w:t>
      </w:r>
      <w:r w:rsidR="00C4287B" w:rsidRPr="00090110">
        <w:rPr>
          <w:rFonts w:ascii="Times New Roman" w:hAnsi="Times New Roman"/>
          <w:bCs/>
          <w:sz w:val="28"/>
          <w:lang w:val="ru-RU"/>
        </w:rPr>
        <w:t>дифференцированно и индивидуально, дает возможность оперативно проконтролировать и оценить результаты обучения.</w:t>
      </w:r>
    </w:p>
    <w:p w:rsidR="00C4287B" w:rsidRPr="00090110" w:rsidRDefault="00C4287B" w:rsidP="00B6334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090110">
        <w:rPr>
          <w:rFonts w:ascii="Times New Roman" w:hAnsi="Times New Roman"/>
          <w:sz w:val="28"/>
          <w:lang w:val="ru-RU"/>
        </w:rPr>
        <w:t>Современный ребенок не сидит на занятиях, которые проходят по «классической схеме», спокойно впитывая в себя, как губка, все приготовленные для него знания. Современным учеником усваивается только та информация, которая больше всего его заинтересовала,</w:t>
      </w:r>
      <w:r w:rsidR="00B6334A">
        <w:rPr>
          <w:rFonts w:ascii="Times New Roman" w:hAnsi="Times New Roman"/>
          <w:sz w:val="28"/>
          <w:lang w:val="ru-RU"/>
        </w:rPr>
        <w:t xml:space="preserve"> наиболее близкая ему, которая </w:t>
      </w:r>
      <w:r w:rsidRPr="00090110">
        <w:rPr>
          <w:rFonts w:ascii="Times New Roman" w:hAnsi="Times New Roman"/>
          <w:sz w:val="28"/>
          <w:lang w:val="ru-RU"/>
        </w:rPr>
        <w:t xml:space="preserve">вызывает приятные и комфортные чувства, то, что меньше всего напрягает. Поэтому одним из средств, обладающим </w:t>
      </w:r>
      <w:r w:rsidRPr="00090110">
        <w:rPr>
          <w:rFonts w:ascii="Times New Roman" w:hAnsi="Times New Roman"/>
          <w:sz w:val="28"/>
          <w:lang w:val="ru-RU"/>
        </w:rPr>
        <w:lastRenderedPageBreak/>
        <w:t xml:space="preserve">уникальной возможностью, повышения мотивации и индивидуализации обучения современного ребенка, развития его творческих способностей и создания позитивного эмоционального фона является </w:t>
      </w:r>
      <w:r w:rsidRPr="00090110">
        <w:rPr>
          <w:rFonts w:ascii="Times New Roman" w:hAnsi="Times New Roman"/>
          <w:b/>
          <w:sz w:val="28"/>
          <w:lang w:val="ru-RU"/>
        </w:rPr>
        <w:t>компьютер</w:t>
      </w:r>
      <w:r w:rsidRPr="00090110">
        <w:rPr>
          <w:rFonts w:ascii="Times New Roman" w:hAnsi="Times New Roman"/>
          <w:sz w:val="28"/>
          <w:lang w:val="ru-RU"/>
        </w:rPr>
        <w:t>.</w:t>
      </w:r>
    </w:p>
    <w:p w:rsidR="00C4287B" w:rsidRPr="00090110" w:rsidRDefault="00C4287B" w:rsidP="00B6334A">
      <w:pPr>
        <w:ind w:firstLine="709"/>
        <w:jc w:val="both"/>
        <w:rPr>
          <w:rFonts w:ascii="Times New Roman" w:hAnsi="Times New Roman"/>
          <w:sz w:val="28"/>
          <w:lang w:val="ru-RU"/>
        </w:rPr>
      </w:pPr>
      <w:bookmarkStart w:id="0" w:name="_GoBack"/>
      <w:bookmarkEnd w:id="0"/>
      <w:r w:rsidRPr="00090110">
        <w:rPr>
          <w:rFonts w:ascii="Times New Roman" w:hAnsi="Times New Roman"/>
          <w:sz w:val="28"/>
          <w:lang w:val="ru-RU"/>
        </w:rPr>
        <w:t>Одним из очевидных достоинств мультимедийного занятия является усиление наглядности. Напомним известную фразу К.Д. Ушинского: “Детская природа ясно требует наглядности. Учите ребенка каким-нибудь пяти не известным ему словам, и он будет долго и напрасно мучиться над ними; но свяжите с картинками двадцать таких слов - и ребенок усвоит их на лету. Вы объясняете ребенку очень простую мысль, и он вас не понимает; вы объясняете тому же ребенку сложную картину, и он вас понимает быстро…”.</w:t>
      </w:r>
    </w:p>
    <w:p w:rsidR="004A1624" w:rsidRPr="00C4287B" w:rsidRDefault="004A1624" w:rsidP="00C4287B">
      <w:pPr>
        <w:rPr>
          <w:lang w:val="ru-RU"/>
        </w:rPr>
      </w:pPr>
    </w:p>
    <w:sectPr w:rsidR="004A1624" w:rsidRPr="00C4287B" w:rsidSect="00C42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E0"/>
    <w:rsid w:val="00090110"/>
    <w:rsid w:val="004A1624"/>
    <w:rsid w:val="00A879E0"/>
    <w:rsid w:val="00B6334A"/>
    <w:rsid w:val="00C4287B"/>
    <w:rsid w:val="00D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00F4-FFCF-4B52-8388-A2626DD2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7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Natasha</cp:lastModifiedBy>
  <cp:revision>5</cp:revision>
  <dcterms:created xsi:type="dcterms:W3CDTF">2015-12-16T08:02:00Z</dcterms:created>
  <dcterms:modified xsi:type="dcterms:W3CDTF">2018-03-15T08:37:00Z</dcterms:modified>
</cp:coreProperties>
</file>