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FC" w:rsidRDefault="003869FC" w:rsidP="00F42508">
      <w:pPr>
        <w:pStyle w:val="c6"/>
        <w:shd w:val="clear" w:color="auto" w:fill="FFFFFF"/>
        <w:spacing w:before="0" w:beforeAutospacing="0" w:after="0" w:afterAutospacing="0"/>
        <w:jc w:val="center"/>
        <w:rPr>
          <w:rStyle w:val="c9"/>
          <w:rFonts w:ascii="Cambria" w:hAnsi="Cambria" w:cs="Arial"/>
          <w:b/>
          <w:bCs/>
          <w:color w:val="365F91"/>
          <w:sz w:val="28"/>
          <w:szCs w:val="28"/>
        </w:rPr>
      </w:pPr>
      <w:r w:rsidRPr="003869FC">
        <w:rPr>
          <w:rStyle w:val="c9"/>
          <w:rFonts w:ascii="Cambria" w:hAnsi="Cambria" w:cs="Arial"/>
          <w:b/>
          <w:bCs/>
          <w:sz w:val="28"/>
          <w:szCs w:val="28"/>
        </w:rPr>
        <w:t>Воспитатель: Лемешева В. И.</w:t>
      </w:r>
      <w:r w:rsidR="00304FD4">
        <w:rPr>
          <w:rStyle w:val="c9"/>
          <w:rFonts w:ascii="Cambria" w:hAnsi="Cambria" w:cs="Arial"/>
          <w:b/>
          <w:bCs/>
          <w:color w:val="365F91"/>
          <w:sz w:val="28"/>
          <w:szCs w:val="28"/>
        </w:rPr>
        <w:t xml:space="preserve"> </w:t>
      </w:r>
    </w:p>
    <w:p w:rsidR="00F42508" w:rsidRPr="004E2C19" w:rsidRDefault="00304FD4" w:rsidP="00F42508">
      <w:pPr>
        <w:pStyle w:val="c6"/>
        <w:shd w:val="clear" w:color="auto" w:fill="FFFFFF"/>
        <w:spacing w:before="0" w:beforeAutospacing="0" w:after="0" w:afterAutospacing="0"/>
        <w:jc w:val="center"/>
        <w:rPr>
          <w:rStyle w:val="c9"/>
          <w:rFonts w:ascii="Cambria" w:hAnsi="Cambria" w:cs="Arial"/>
          <w:b/>
          <w:bCs/>
          <w:sz w:val="36"/>
          <w:szCs w:val="36"/>
        </w:rPr>
      </w:pPr>
      <w:r w:rsidRPr="004E2C19">
        <w:rPr>
          <w:rStyle w:val="c9"/>
          <w:rFonts w:ascii="Cambria" w:hAnsi="Cambria" w:cs="Arial"/>
          <w:b/>
          <w:bCs/>
          <w:sz w:val="36"/>
          <w:szCs w:val="36"/>
        </w:rPr>
        <w:t>Р</w:t>
      </w:r>
      <w:r w:rsidR="00F42508" w:rsidRPr="004E2C19">
        <w:rPr>
          <w:rStyle w:val="c9"/>
          <w:rFonts w:ascii="Cambria" w:hAnsi="Cambria" w:cs="Arial"/>
          <w:b/>
          <w:bCs/>
          <w:sz w:val="36"/>
          <w:szCs w:val="36"/>
        </w:rPr>
        <w:t>одительское собрание в первой младшей группе «Давайте познакомимся»</w:t>
      </w:r>
    </w:p>
    <w:p w:rsidR="004E2C19" w:rsidRPr="003869FC" w:rsidRDefault="004E2C19" w:rsidP="00F42508">
      <w:pPr>
        <w:pStyle w:val="c6"/>
        <w:shd w:val="clear" w:color="auto" w:fill="FFFFFF"/>
        <w:spacing w:before="0" w:beforeAutospacing="0" w:after="0" w:afterAutospacing="0"/>
        <w:jc w:val="center"/>
        <w:rPr>
          <w:rFonts w:ascii="Arial" w:hAnsi="Arial" w:cs="Arial"/>
          <w:b/>
          <w:sz w:val="22"/>
          <w:szCs w:val="22"/>
        </w:rPr>
      </w:pP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Задачи:</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1. Познакомить  родителей с особенностями  физического, психического,</w:t>
      </w:r>
      <w:r w:rsidR="00304FD4">
        <w:rPr>
          <w:rStyle w:val="c1"/>
          <w:color w:val="000000"/>
          <w:sz w:val="28"/>
          <w:szCs w:val="28"/>
        </w:rPr>
        <w:t xml:space="preserve"> умственного развития детей от 1,5</w:t>
      </w:r>
      <w:r>
        <w:rPr>
          <w:rStyle w:val="c1"/>
          <w:color w:val="000000"/>
          <w:sz w:val="28"/>
          <w:szCs w:val="28"/>
        </w:rPr>
        <w:t xml:space="preserve"> до 3  лет. Рассказать об особенностях данного периода развития.</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2. Установление эмоционального контакта, партнерских отношений с родителями.</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Повестка:</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1. Игра «Давайте познакомимся»</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2. Итоги адаптационного периода.  Умственное, психическое</w:t>
      </w:r>
      <w:r w:rsidR="00304FD4">
        <w:rPr>
          <w:rStyle w:val="c1"/>
          <w:color w:val="000000"/>
          <w:sz w:val="28"/>
          <w:szCs w:val="28"/>
        </w:rPr>
        <w:t>, физическое развитие детей от 1,5</w:t>
      </w:r>
      <w:r>
        <w:rPr>
          <w:rStyle w:val="c1"/>
          <w:color w:val="000000"/>
          <w:sz w:val="28"/>
          <w:szCs w:val="28"/>
        </w:rPr>
        <w:t xml:space="preserve"> до 3  лет.</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3. Разное.</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1. Ознакомление с повесткой собрания.</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2.</w:t>
      </w:r>
      <w:r>
        <w:rPr>
          <w:rStyle w:val="apple-converted-space"/>
          <w:color w:val="000000"/>
          <w:sz w:val="28"/>
          <w:szCs w:val="28"/>
        </w:rPr>
        <w:t> </w:t>
      </w:r>
      <w:r>
        <w:rPr>
          <w:rStyle w:val="c3"/>
          <w:b/>
          <w:bCs/>
          <w:color w:val="000000"/>
          <w:sz w:val="28"/>
          <w:szCs w:val="28"/>
        </w:rPr>
        <w:t>Ход собрания.</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Добрый вечер. Мы рады видеть Вас на нашей первой встрече. Сегодня у нас с Вами первое родительское собрание, на котором мы познакомимся, узнаем друг друга поближе, я расскажу Вам о </w:t>
      </w:r>
      <w:proofErr w:type="gramStart"/>
      <w:r>
        <w:rPr>
          <w:rStyle w:val="c1"/>
          <w:color w:val="000000"/>
          <w:sz w:val="28"/>
          <w:szCs w:val="28"/>
        </w:rPr>
        <w:t>том</w:t>
      </w:r>
      <w:proofErr w:type="gramEnd"/>
      <w:r w:rsidR="009C1385">
        <w:rPr>
          <w:rStyle w:val="c1"/>
          <w:color w:val="000000"/>
          <w:sz w:val="28"/>
          <w:szCs w:val="28"/>
        </w:rPr>
        <w:t xml:space="preserve"> что такое адаптация; как мы работаем с детьми;</w:t>
      </w:r>
      <w:r>
        <w:rPr>
          <w:rStyle w:val="c1"/>
          <w:color w:val="000000"/>
          <w:sz w:val="28"/>
          <w:szCs w:val="28"/>
        </w:rPr>
        <w:t xml:space="preserve"> чему мы уже успели научиться за период адаптации к детскому саду и что нам еще предстоит узнать.</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После этого мы с Вами выберем </w:t>
      </w:r>
      <w:r w:rsidRPr="009C1385">
        <w:rPr>
          <w:rStyle w:val="c1"/>
          <w:color w:val="000000"/>
          <w:sz w:val="28"/>
          <w:szCs w:val="28"/>
        </w:rPr>
        <w:t>родительский комитет.</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А для начала нам нужно поближе познакомиться. Я попрошу Вас встать в круг.</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Мы сейчас с Вами  поиграем.  </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Правила игры: тот, у кого в руках окажется мягкая игрушка представляется окружающим</w:t>
      </w:r>
      <w:r w:rsidR="00304FD4">
        <w:rPr>
          <w:rStyle w:val="c1"/>
          <w:color w:val="000000"/>
          <w:sz w:val="28"/>
          <w:szCs w:val="28"/>
        </w:rPr>
        <w:t>……..</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Вот мы и познакомились.</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-А теперь давайте познакомимся поближе. В первый круг встаньте родители, у которых один ребенок, во второй</w:t>
      </w:r>
      <w:r w:rsidR="00304FD4">
        <w:rPr>
          <w:rStyle w:val="c1"/>
          <w:color w:val="000000"/>
          <w:sz w:val="28"/>
          <w:szCs w:val="28"/>
        </w:rPr>
        <w:t xml:space="preserve"> родители двоих, </w:t>
      </w:r>
      <w:r>
        <w:rPr>
          <w:rStyle w:val="c1"/>
          <w:color w:val="000000"/>
          <w:sz w:val="28"/>
          <w:szCs w:val="28"/>
        </w:rPr>
        <w:t>троих и более детей.</w:t>
      </w:r>
    </w:p>
    <w:p w:rsidR="00F42508" w:rsidRDefault="00F42508" w:rsidP="00F42508">
      <w:pPr>
        <w:pStyle w:val="c4"/>
        <w:shd w:val="clear" w:color="auto" w:fill="FFFFFF"/>
        <w:spacing w:before="0" w:beforeAutospacing="0" w:after="0" w:afterAutospacing="0"/>
        <w:jc w:val="both"/>
        <w:rPr>
          <w:rStyle w:val="c1"/>
          <w:color w:val="000000"/>
          <w:sz w:val="28"/>
          <w:szCs w:val="28"/>
        </w:rPr>
      </w:pPr>
      <w:r>
        <w:rPr>
          <w:rStyle w:val="c1"/>
          <w:color w:val="000000"/>
          <w:sz w:val="28"/>
          <w:szCs w:val="28"/>
        </w:rPr>
        <w:t>-А теперь посмотрим кого у нас в группе больше мальчиков или девочек? В первую группу объединяться родители девочек, во вторую - мальчиков.</w:t>
      </w:r>
    </w:p>
    <w:p w:rsidR="00DB1635" w:rsidRDefault="009C1385" w:rsidP="00F42508">
      <w:pPr>
        <w:pStyle w:val="c4"/>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r w:rsidR="00DB1635" w:rsidRPr="009C1385">
        <w:rPr>
          <w:rStyle w:val="c1"/>
          <w:b/>
          <w:color w:val="000000"/>
          <w:sz w:val="28"/>
          <w:szCs w:val="28"/>
        </w:rPr>
        <w:t>В Уставе</w:t>
      </w:r>
      <w:r w:rsidR="00DB1635">
        <w:rPr>
          <w:rStyle w:val="c1"/>
          <w:color w:val="000000"/>
          <w:sz w:val="28"/>
          <w:szCs w:val="28"/>
        </w:rPr>
        <w:t xml:space="preserve"> </w:t>
      </w:r>
      <w:proofErr w:type="gramStart"/>
      <w:r w:rsidR="00DB1635">
        <w:rPr>
          <w:rStyle w:val="c1"/>
          <w:color w:val="000000"/>
          <w:sz w:val="28"/>
          <w:szCs w:val="28"/>
        </w:rPr>
        <w:t>нашего</w:t>
      </w:r>
      <w:proofErr w:type="gramEnd"/>
      <w:r w:rsidR="00DB1635">
        <w:rPr>
          <w:rStyle w:val="c1"/>
          <w:color w:val="000000"/>
          <w:sz w:val="28"/>
          <w:szCs w:val="28"/>
        </w:rPr>
        <w:t xml:space="preserve"> ДОУ сказано: «В целях оказания помощи педагогическому коллективу учреждения в реализации прав и интересов  воспитанников, в получении разностороннего воспитания действует родительский комитет учреждения.</w:t>
      </w:r>
    </w:p>
    <w:p w:rsidR="00DB1635" w:rsidRDefault="00DB1635" w:rsidP="00F42508">
      <w:pPr>
        <w:pStyle w:val="c4"/>
        <w:shd w:val="clear" w:color="auto" w:fill="FFFFFF"/>
        <w:spacing w:before="0" w:beforeAutospacing="0" w:after="0" w:afterAutospacing="0"/>
        <w:jc w:val="both"/>
        <w:rPr>
          <w:rStyle w:val="c1"/>
          <w:color w:val="000000"/>
          <w:sz w:val="28"/>
          <w:szCs w:val="28"/>
        </w:rPr>
      </w:pPr>
      <w:r w:rsidRPr="009C1385">
        <w:rPr>
          <w:rStyle w:val="c1"/>
          <w:b/>
          <w:color w:val="000000"/>
          <w:sz w:val="28"/>
          <w:szCs w:val="28"/>
        </w:rPr>
        <w:t>Родительский комитет</w:t>
      </w:r>
      <w:r w:rsidR="009C1385">
        <w:rPr>
          <w:rStyle w:val="c1"/>
          <w:b/>
          <w:color w:val="000000"/>
          <w:sz w:val="28"/>
          <w:szCs w:val="28"/>
        </w:rPr>
        <w:t>:</w:t>
      </w:r>
      <w:r>
        <w:rPr>
          <w:rStyle w:val="c1"/>
          <w:color w:val="000000"/>
          <w:sz w:val="28"/>
          <w:szCs w:val="28"/>
        </w:rPr>
        <w:t xml:space="preserve"> вправе</w:t>
      </w:r>
      <w:r w:rsidR="009C1385">
        <w:rPr>
          <w:rStyle w:val="c1"/>
          <w:color w:val="000000"/>
          <w:sz w:val="28"/>
          <w:szCs w:val="28"/>
        </w:rPr>
        <w:t xml:space="preserve"> </w:t>
      </w:r>
      <w:r>
        <w:rPr>
          <w:rStyle w:val="c1"/>
          <w:color w:val="000000"/>
          <w:sz w:val="28"/>
          <w:szCs w:val="28"/>
        </w:rPr>
        <w:t>вносить предложения в разработку правил внутреннего трудового распорядка и других лояльных актов,</w:t>
      </w:r>
      <w:r w:rsidR="009C1385">
        <w:rPr>
          <w:rStyle w:val="c1"/>
          <w:color w:val="000000"/>
          <w:sz w:val="28"/>
          <w:szCs w:val="28"/>
        </w:rPr>
        <w:t xml:space="preserve"> </w:t>
      </w:r>
      <w:r>
        <w:rPr>
          <w:rStyle w:val="c1"/>
          <w:color w:val="000000"/>
          <w:sz w:val="28"/>
          <w:szCs w:val="28"/>
        </w:rPr>
        <w:t>определяющих деятельность ДОУ</w:t>
      </w:r>
      <w:r w:rsidR="009C1385">
        <w:rPr>
          <w:rStyle w:val="c1"/>
          <w:color w:val="000000"/>
          <w:sz w:val="28"/>
          <w:szCs w:val="28"/>
        </w:rPr>
        <w:t>; изучает предложения администрации ДОУ по оказанию родительской помощи ДОУ; оказывает содействие педагогам в проведении необходимой работы, проведение воспитательных мероприятий.</w:t>
      </w:r>
    </w:p>
    <w:p w:rsidR="004E2C19" w:rsidRDefault="00F42508" w:rsidP="00F42508">
      <w:pPr>
        <w:pStyle w:val="c4"/>
        <w:shd w:val="clear" w:color="auto" w:fill="FFFFFF"/>
        <w:spacing w:before="0" w:beforeAutospacing="0" w:after="0" w:afterAutospacing="0"/>
        <w:jc w:val="both"/>
        <w:rPr>
          <w:rStyle w:val="c1"/>
          <w:b/>
          <w:color w:val="000000"/>
          <w:sz w:val="28"/>
          <w:szCs w:val="28"/>
        </w:rPr>
      </w:pPr>
      <w:r>
        <w:rPr>
          <w:rStyle w:val="c1"/>
          <w:color w:val="000000"/>
          <w:sz w:val="28"/>
          <w:szCs w:val="28"/>
        </w:rPr>
        <w:t xml:space="preserve"> А</w:t>
      </w:r>
      <w:r w:rsidR="009C1385">
        <w:rPr>
          <w:rStyle w:val="c1"/>
          <w:color w:val="000000"/>
          <w:sz w:val="28"/>
          <w:szCs w:val="28"/>
        </w:rPr>
        <w:t xml:space="preserve"> теперь </w:t>
      </w:r>
      <w:r>
        <w:rPr>
          <w:rStyle w:val="c1"/>
          <w:color w:val="000000"/>
          <w:sz w:val="28"/>
          <w:szCs w:val="28"/>
        </w:rPr>
        <w:t xml:space="preserve"> Мы с Вами выберем </w:t>
      </w:r>
      <w:r w:rsidRPr="00F42508">
        <w:rPr>
          <w:rStyle w:val="c1"/>
          <w:b/>
          <w:color w:val="000000"/>
          <w:sz w:val="28"/>
          <w:szCs w:val="28"/>
        </w:rPr>
        <w:t>родительский комитет.</w:t>
      </w:r>
    </w:p>
    <w:p w:rsidR="009C1385" w:rsidRPr="009C1385" w:rsidRDefault="009C1385" w:rsidP="00F42508">
      <w:pPr>
        <w:pStyle w:val="c4"/>
        <w:shd w:val="clear" w:color="auto" w:fill="FFFFFF"/>
        <w:spacing w:before="0" w:beforeAutospacing="0" w:after="0" w:afterAutospacing="0"/>
        <w:jc w:val="both"/>
        <w:rPr>
          <w:rStyle w:val="c1"/>
          <w:rFonts w:ascii="Arial" w:hAnsi="Arial" w:cs="Arial"/>
          <w:color w:val="000000"/>
          <w:sz w:val="22"/>
          <w:szCs w:val="22"/>
        </w:rPr>
      </w:pPr>
    </w:p>
    <w:p w:rsidR="00A96293" w:rsidRDefault="00F42508" w:rsidP="00F42508">
      <w:pPr>
        <w:pStyle w:val="c4"/>
        <w:shd w:val="clear" w:color="auto" w:fill="FFFFFF"/>
        <w:spacing w:before="0" w:beforeAutospacing="0" w:after="0" w:afterAutospacing="0"/>
        <w:jc w:val="both"/>
        <w:rPr>
          <w:rStyle w:val="c1"/>
          <w:color w:val="000000"/>
          <w:sz w:val="28"/>
          <w:szCs w:val="28"/>
        </w:rPr>
      </w:pPr>
      <w:r>
        <w:rPr>
          <w:rStyle w:val="c1"/>
          <w:color w:val="000000"/>
          <w:sz w:val="28"/>
          <w:szCs w:val="28"/>
        </w:rPr>
        <w:lastRenderedPageBreak/>
        <w:t> </w:t>
      </w:r>
      <w:r w:rsidR="00304FD4">
        <w:rPr>
          <w:rStyle w:val="c1"/>
          <w:color w:val="000000"/>
          <w:sz w:val="28"/>
          <w:szCs w:val="28"/>
        </w:rPr>
        <w:t xml:space="preserve">Я </w:t>
      </w:r>
      <w:r>
        <w:rPr>
          <w:rStyle w:val="c1"/>
          <w:color w:val="000000"/>
          <w:sz w:val="28"/>
          <w:szCs w:val="28"/>
        </w:rPr>
        <w:t>расскажу Вам, чему мы уже успели научиться. А научились мы многому. В</w:t>
      </w:r>
      <w:r w:rsidR="009C1385">
        <w:rPr>
          <w:rStyle w:val="c1"/>
          <w:color w:val="000000"/>
          <w:sz w:val="28"/>
          <w:szCs w:val="28"/>
        </w:rPr>
        <w:t>оспитание и обучение детей про</w:t>
      </w:r>
      <w:r>
        <w:rPr>
          <w:rStyle w:val="c1"/>
          <w:color w:val="000000"/>
          <w:sz w:val="28"/>
          <w:szCs w:val="28"/>
        </w:rPr>
        <w:t>ходит по основной образовательной  программе дошкольного образова</w:t>
      </w:r>
      <w:r w:rsidR="00304FD4">
        <w:rPr>
          <w:rStyle w:val="c1"/>
          <w:color w:val="000000"/>
          <w:sz w:val="28"/>
          <w:szCs w:val="28"/>
        </w:rPr>
        <w:t>ния  «От рождения до школы</w:t>
      </w:r>
      <w:r>
        <w:rPr>
          <w:rStyle w:val="c1"/>
          <w:color w:val="000000"/>
          <w:sz w:val="28"/>
          <w:szCs w:val="28"/>
        </w:rPr>
        <w:t>» разработанной в соответствии с федеральным государственным</w:t>
      </w:r>
      <w:r w:rsidR="001C54A3">
        <w:rPr>
          <w:rStyle w:val="c1"/>
          <w:color w:val="000000"/>
          <w:sz w:val="28"/>
          <w:szCs w:val="28"/>
        </w:rPr>
        <w:t xml:space="preserve"> образовательным стандартом. В нашей группе проходит 10</w:t>
      </w:r>
      <w:r>
        <w:rPr>
          <w:rStyle w:val="c1"/>
          <w:color w:val="000000"/>
          <w:sz w:val="28"/>
          <w:szCs w:val="28"/>
        </w:rPr>
        <w:t xml:space="preserve"> занятий в неделю.</w:t>
      </w:r>
      <w:r w:rsidR="001C54A3">
        <w:rPr>
          <w:rStyle w:val="c1"/>
          <w:color w:val="000000"/>
          <w:sz w:val="28"/>
          <w:szCs w:val="28"/>
        </w:rPr>
        <w:t xml:space="preserve">  Это: познание (ознакомление с предметным, социальным миром, миром природы); чтение художественной литературы, развитие речи; рисование, лепка, конструирование;  музыкальное; физкультурное. Занятие длится 5-7 минут. Во время занятия проводятся </w:t>
      </w:r>
      <w:proofErr w:type="spellStart"/>
      <w:r w:rsidR="001C54A3">
        <w:rPr>
          <w:rStyle w:val="c1"/>
          <w:color w:val="000000"/>
          <w:sz w:val="28"/>
          <w:szCs w:val="28"/>
        </w:rPr>
        <w:t>физминутки</w:t>
      </w:r>
      <w:proofErr w:type="spellEnd"/>
      <w:r w:rsidR="001C54A3">
        <w:rPr>
          <w:rStyle w:val="c1"/>
          <w:color w:val="000000"/>
          <w:sz w:val="28"/>
          <w:szCs w:val="28"/>
        </w:rPr>
        <w:t>. Занятия проходят в игровой форме. Так же проводится индивидуальная работа с каждым ребёнком.</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Дети стали более общительными, начинают учиться играть вместе, делиться игрушками. Все дети знают, где находится их шкафчик, полотенце, горшок, кроватка. Усвоили некоторые правила поведения в группе. Практически все дети едят самостоятельно, с небольшой помощью взрослых. </w:t>
      </w:r>
      <w:r w:rsidR="00304FD4">
        <w:rPr>
          <w:rStyle w:val="c1"/>
          <w:color w:val="000000"/>
          <w:sz w:val="28"/>
          <w:szCs w:val="28"/>
        </w:rPr>
        <w:t>Учимся раздевать</w:t>
      </w:r>
      <w:r>
        <w:rPr>
          <w:rStyle w:val="c1"/>
          <w:color w:val="000000"/>
          <w:sz w:val="28"/>
          <w:szCs w:val="28"/>
        </w:rPr>
        <w:t xml:space="preserve">ся. Учимся одеваться. Научились выполнять элементарные поручения, убирать игрушки. </w:t>
      </w:r>
      <w:r w:rsidR="00A96293">
        <w:rPr>
          <w:rStyle w:val="c1"/>
          <w:color w:val="000000"/>
          <w:sz w:val="28"/>
          <w:szCs w:val="28"/>
        </w:rPr>
        <w:t>У детей вырабатывается усидчивость.</w:t>
      </w:r>
      <w:r w:rsidR="00DB1635">
        <w:rPr>
          <w:rStyle w:val="c1"/>
          <w:color w:val="000000"/>
          <w:sz w:val="28"/>
          <w:szCs w:val="28"/>
        </w:rPr>
        <w:t xml:space="preserve"> </w:t>
      </w:r>
      <w:r w:rsidR="000C34FA">
        <w:rPr>
          <w:rStyle w:val="c1"/>
          <w:color w:val="000000"/>
          <w:sz w:val="28"/>
          <w:szCs w:val="28"/>
        </w:rPr>
        <w:t>Часто бывает</w:t>
      </w:r>
      <w:r w:rsidR="00DB1635">
        <w:rPr>
          <w:rStyle w:val="c1"/>
          <w:color w:val="000000"/>
          <w:sz w:val="28"/>
          <w:szCs w:val="28"/>
        </w:rPr>
        <w:t xml:space="preserve"> </w:t>
      </w:r>
      <w:r w:rsidR="000C34FA">
        <w:rPr>
          <w:rStyle w:val="c1"/>
          <w:color w:val="000000"/>
          <w:sz w:val="28"/>
          <w:szCs w:val="28"/>
        </w:rPr>
        <w:t>так</w:t>
      </w:r>
      <w:proofErr w:type="gramStart"/>
      <w:r w:rsidR="00DB1635">
        <w:rPr>
          <w:rStyle w:val="c1"/>
          <w:color w:val="000000"/>
          <w:sz w:val="28"/>
          <w:szCs w:val="28"/>
        </w:rPr>
        <w:t xml:space="preserve"> </w:t>
      </w:r>
      <w:r w:rsidR="000C34FA">
        <w:rPr>
          <w:rStyle w:val="c1"/>
          <w:color w:val="000000"/>
          <w:sz w:val="28"/>
          <w:szCs w:val="28"/>
        </w:rPr>
        <w:t>,</w:t>
      </w:r>
      <w:proofErr w:type="gramEnd"/>
      <w:r w:rsidR="000C34FA">
        <w:rPr>
          <w:rStyle w:val="c1"/>
          <w:color w:val="000000"/>
          <w:sz w:val="28"/>
          <w:szCs w:val="28"/>
        </w:rPr>
        <w:t>что ребёнок в детском саду самостоятельно кушает, раздевается, и частично  одевается, но после</w:t>
      </w:r>
      <w:r w:rsidR="00DB1635">
        <w:rPr>
          <w:rStyle w:val="c1"/>
          <w:color w:val="000000"/>
          <w:sz w:val="28"/>
          <w:szCs w:val="28"/>
        </w:rPr>
        <w:t xml:space="preserve"> </w:t>
      </w:r>
      <w:r w:rsidR="000C34FA">
        <w:rPr>
          <w:rStyle w:val="c1"/>
          <w:color w:val="000000"/>
          <w:sz w:val="28"/>
          <w:szCs w:val="28"/>
        </w:rPr>
        <w:t>некоторого пребывания дома приходит в детский сад и мы снова его учим</w:t>
      </w:r>
      <w:r w:rsidR="00865E3F">
        <w:rPr>
          <w:rStyle w:val="c1"/>
          <w:color w:val="000000"/>
          <w:sz w:val="28"/>
          <w:szCs w:val="28"/>
        </w:rPr>
        <w:t xml:space="preserve"> этому же.</w:t>
      </w:r>
      <w:r w:rsidR="00DB1635">
        <w:rPr>
          <w:rStyle w:val="c1"/>
          <w:color w:val="000000"/>
          <w:sz w:val="28"/>
          <w:szCs w:val="28"/>
        </w:rPr>
        <w:t xml:space="preserve"> </w:t>
      </w:r>
      <w:r w:rsidR="00865E3F">
        <w:rPr>
          <w:rStyle w:val="c1"/>
          <w:color w:val="000000"/>
          <w:sz w:val="28"/>
          <w:szCs w:val="28"/>
        </w:rPr>
        <w:t>А при</w:t>
      </w:r>
      <w:r w:rsidR="009C1385">
        <w:rPr>
          <w:rStyle w:val="c1"/>
          <w:color w:val="000000"/>
          <w:sz w:val="28"/>
          <w:szCs w:val="28"/>
        </w:rPr>
        <w:t xml:space="preserve"> </w:t>
      </w:r>
      <w:r w:rsidR="00230BCA">
        <w:rPr>
          <w:rStyle w:val="c1"/>
          <w:color w:val="000000"/>
          <w:sz w:val="28"/>
          <w:szCs w:val="28"/>
        </w:rPr>
        <w:t>общении с В</w:t>
      </w:r>
      <w:r w:rsidR="00865E3F">
        <w:rPr>
          <w:rStyle w:val="c1"/>
          <w:color w:val="000000"/>
          <w:sz w:val="28"/>
          <w:szCs w:val="28"/>
        </w:rPr>
        <w:t>ами выясняется, что дома вы всё делали за него, потому что так быст</w:t>
      </w:r>
      <w:r w:rsidR="00230BCA">
        <w:rPr>
          <w:rStyle w:val="c1"/>
          <w:color w:val="000000"/>
          <w:sz w:val="28"/>
          <w:szCs w:val="28"/>
        </w:rPr>
        <w:t>рее, удобнее, аккуратнее для Вас</w:t>
      </w:r>
      <w:proofErr w:type="gramStart"/>
      <w:r w:rsidR="00DB1635">
        <w:rPr>
          <w:rStyle w:val="c1"/>
          <w:color w:val="000000"/>
          <w:sz w:val="28"/>
          <w:szCs w:val="28"/>
        </w:rPr>
        <w:t xml:space="preserve"> </w:t>
      </w:r>
      <w:r w:rsidR="00865E3F">
        <w:rPr>
          <w:rStyle w:val="c1"/>
          <w:color w:val="000000"/>
          <w:sz w:val="28"/>
          <w:szCs w:val="28"/>
        </w:rPr>
        <w:t>.</w:t>
      </w:r>
      <w:proofErr w:type="gramEnd"/>
      <w:r w:rsidR="00865E3F">
        <w:rPr>
          <w:rStyle w:val="c1"/>
          <w:color w:val="000000"/>
          <w:sz w:val="28"/>
          <w:szCs w:val="28"/>
        </w:rPr>
        <w:t>Дайте детям возможность быть самостоятельными, разумеется, соответственно возрасту.</w:t>
      </w:r>
      <w:r w:rsidR="00A96293">
        <w:rPr>
          <w:rStyle w:val="c1"/>
          <w:color w:val="000000"/>
          <w:sz w:val="28"/>
          <w:szCs w:val="28"/>
        </w:rPr>
        <w:t xml:space="preserve"> </w:t>
      </w:r>
      <w:r>
        <w:rPr>
          <w:rStyle w:val="c1"/>
          <w:color w:val="000000"/>
          <w:sz w:val="28"/>
          <w:szCs w:val="28"/>
        </w:rPr>
        <w:t>Как видите, научились мы многому, но еще больше нам предстоит узнать.</w:t>
      </w:r>
    </w:p>
    <w:p w:rsidR="00F42508" w:rsidRDefault="00F42508" w:rsidP="00F42508">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Согласно Программе к концу учебного года мы с Вами должны научить детей многому, а именно:</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В образовательной области «Социально-коммуникативное развитие»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Социализация, развитие общения, нравственное воспитание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F42508" w:rsidRDefault="00F42508" w:rsidP="00F42508">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30BCA" w:rsidRDefault="00230BCA" w:rsidP="00F42508">
      <w:pPr>
        <w:pStyle w:val="c0"/>
        <w:shd w:val="clear" w:color="auto" w:fill="FFFFFF"/>
        <w:spacing w:before="0" w:beforeAutospacing="0" w:after="0" w:afterAutospacing="0"/>
        <w:jc w:val="both"/>
        <w:rPr>
          <w:rFonts w:ascii="Arial" w:hAnsi="Arial" w:cs="Arial"/>
          <w:color w:val="000000"/>
          <w:sz w:val="22"/>
          <w:szCs w:val="22"/>
        </w:rPr>
      </w:pP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lastRenderedPageBreak/>
        <w:t>Ребенок в семье и сообществе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Образ Я</w:t>
      </w:r>
      <w:r>
        <w:rPr>
          <w:rStyle w:val="c1"/>
          <w:color w:val="000000"/>
          <w:sz w:val="28"/>
          <w:szCs w:val="28"/>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Семья.</w:t>
      </w:r>
      <w:r>
        <w:rPr>
          <w:rStyle w:val="c1"/>
          <w:color w:val="000000"/>
          <w:sz w:val="28"/>
          <w:szCs w:val="28"/>
        </w:rPr>
        <w:t> Воспитывать внимательное отношение к родителям, близким людям. Поощрять умение называть имена членов своей семьи</w:t>
      </w:r>
      <w:r w:rsidR="00A96293">
        <w:rPr>
          <w:rStyle w:val="c1"/>
          <w:color w:val="000000"/>
          <w:sz w:val="28"/>
          <w:szCs w:val="28"/>
        </w:rPr>
        <w:t>, адрес</w:t>
      </w:r>
      <w:r>
        <w:rPr>
          <w:rStyle w:val="c1"/>
          <w:color w:val="000000"/>
          <w:sz w:val="28"/>
          <w:szCs w:val="28"/>
        </w:rPr>
        <w:t>.</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Детский  сад.</w:t>
      </w:r>
      <w:r>
        <w:rPr>
          <w:rStyle w:val="c1"/>
          <w:color w:val="000000"/>
          <w:sz w:val="28"/>
          <w:szCs w:val="28"/>
        </w:rPr>
        <w:t>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Самообслуживание, самостоятельность, трудовое воспитание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Воспитание  культурно-гигиенических  навыков</w:t>
      </w:r>
      <w:r>
        <w:rPr>
          <w:rStyle w:val="c1"/>
          <w:color w:val="000000"/>
          <w:sz w:val="28"/>
          <w:szCs w:val="28"/>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Самообслуживание.</w:t>
      </w:r>
      <w:r>
        <w:rPr>
          <w:rStyle w:val="c1"/>
          <w:color w:val="000000"/>
          <w:sz w:val="28"/>
          <w:szCs w:val="28"/>
        </w:rPr>
        <w:t>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Общественно-полезный  труд.</w:t>
      </w:r>
      <w:r>
        <w:rPr>
          <w:rStyle w:val="c1"/>
          <w:color w:val="000000"/>
          <w:sz w:val="28"/>
          <w:szCs w:val="28"/>
        </w:rPr>
        <w:t>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Уважение к труду взрослых</w:t>
      </w:r>
      <w:r>
        <w:rPr>
          <w:rStyle w:val="c1"/>
          <w:color w:val="000000"/>
          <w:sz w:val="28"/>
          <w:szCs w:val="28"/>
        </w:rPr>
        <w:t>.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зачем он выполняет те или иные действия.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Формирование основ безопасности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Безопасное поведение в природе</w:t>
      </w:r>
      <w:r>
        <w:rPr>
          <w:rStyle w:val="c1"/>
          <w:color w:val="000000"/>
          <w:sz w:val="28"/>
          <w:szCs w:val="28"/>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Безопасность  на  дорогах</w:t>
      </w:r>
      <w:r>
        <w:rPr>
          <w:rStyle w:val="c1"/>
          <w:color w:val="000000"/>
          <w:sz w:val="28"/>
          <w:szCs w:val="28"/>
        </w:rPr>
        <w:t>. Формировать  первичные  представления о машинах, улице, дороге. Знакомить с некоторыми видами транспортных средств.</w:t>
      </w:r>
    </w:p>
    <w:p w:rsidR="00F42508" w:rsidRDefault="00F42508" w:rsidP="00F42508">
      <w:pPr>
        <w:pStyle w:val="c0"/>
        <w:shd w:val="clear" w:color="auto" w:fill="FFFFFF"/>
        <w:spacing w:before="0" w:beforeAutospacing="0" w:after="0" w:afterAutospacing="0"/>
        <w:jc w:val="both"/>
        <w:rPr>
          <w:rStyle w:val="c1"/>
          <w:color w:val="000000"/>
          <w:sz w:val="28"/>
          <w:szCs w:val="28"/>
        </w:rPr>
      </w:pPr>
      <w:r>
        <w:rPr>
          <w:rStyle w:val="c2"/>
          <w:b/>
          <w:bCs/>
          <w:i/>
          <w:iCs/>
          <w:color w:val="000000"/>
          <w:sz w:val="28"/>
          <w:szCs w:val="28"/>
        </w:rPr>
        <w:t>Безопасность собственной жизнедеятельности</w:t>
      </w:r>
      <w:r>
        <w:rPr>
          <w:rStyle w:val="c1"/>
          <w:color w:val="000000"/>
          <w:sz w:val="28"/>
          <w:szCs w:val="28"/>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30BCA" w:rsidRDefault="00230BCA" w:rsidP="00F42508">
      <w:pPr>
        <w:pStyle w:val="c0"/>
        <w:shd w:val="clear" w:color="auto" w:fill="FFFFFF"/>
        <w:spacing w:before="0" w:beforeAutospacing="0" w:after="0" w:afterAutospacing="0"/>
        <w:jc w:val="both"/>
        <w:rPr>
          <w:rFonts w:ascii="Arial" w:hAnsi="Arial" w:cs="Arial"/>
          <w:color w:val="000000"/>
          <w:sz w:val="22"/>
          <w:szCs w:val="22"/>
        </w:rPr>
      </w:pP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lastRenderedPageBreak/>
        <w:t>Образовательная область «Познавательное развитие»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Формирование элементарных математических представлений</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Количество</w:t>
      </w:r>
      <w:r>
        <w:rPr>
          <w:rStyle w:val="c1"/>
          <w:color w:val="000000"/>
          <w:sz w:val="28"/>
          <w:szCs w:val="28"/>
        </w:rPr>
        <w:t>. Учить различать количество предметов (один — много).</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Величина.</w:t>
      </w:r>
      <w:r>
        <w:rPr>
          <w:rStyle w:val="c1"/>
          <w:color w:val="000000"/>
          <w:sz w:val="28"/>
          <w:szCs w:val="28"/>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Форма.</w:t>
      </w:r>
      <w:r>
        <w:rPr>
          <w:rStyle w:val="c1"/>
          <w:color w:val="000000"/>
          <w:sz w:val="28"/>
          <w:szCs w:val="28"/>
        </w:rPr>
        <w:t> Учить различать предметы по форме и называть их (кубик, кирпичик, шар и пр.).</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Ориентировка в пространстве</w:t>
      </w:r>
      <w:r>
        <w:rPr>
          <w:rStyle w:val="c1"/>
          <w:color w:val="000000"/>
          <w:sz w:val="28"/>
          <w:szCs w:val="28"/>
        </w:rPr>
        <w:t>. Расширять  опыт  ориентировки  в  частях  собственного  тела  (голова, лицо, руки, ноги, спина).</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Развитие познавательно-исследовательской деятельности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Познавательно-исследовательская  деятельность.</w:t>
      </w:r>
      <w:r>
        <w:rPr>
          <w:rStyle w:val="c1"/>
          <w:color w:val="000000"/>
          <w:sz w:val="28"/>
          <w:szCs w:val="28"/>
        </w:rPr>
        <w:t>  Стимулировать любознательность.</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Сенсорное развитие</w:t>
      </w:r>
      <w:r>
        <w:rPr>
          <w:rStyle w:val="c1"/>
          <w:color w:val="000000"/>
          <w:sz w:val="28"/>
          <w:szCs w:val="28"/>
        </w:rPr>
        <w:t>.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Дидактические игры.</w:t>
      </w:r>
      <w:r>
        <w:rPr>
          <w:rStyle w:val="c1"/>
          <w:color w:val="000000"/>
          <w:sz w:val="28"/>
          <w:szCs w:val="28"/>
        </w:rPr>
        <w:t>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Ознакомление с предметным окружением</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Способствовать  появлению  в  словаре  детей  обобщающих  понятий (игрушки, посуда, одежда, обувь, мебель и пр.).</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Ознакомление с социальным миром</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Напоминать детям название города (поселка</w:t>
      </w:r>
      <w:r w:rsidR="00304FD4">
        <w:rPr>
          <w:rStyle w:val="c1"/>
          <w:color w:val="000000"/>
          <w:sz w:val="28"/>
          <w:szCs w:val="28"/>
        </w:rPr>
        <w:t>, деревни</w:t>
      </w:r>
      <w:r>
        <w:rPr>
          <w:rStyle w:val="c1"/>
          <w:color w:val="000000"/>
          <w:sz w:val="28"/>
          <w:szCs w:val="28"/>
        </w:rPr>
        <w:t>), в котором они живут.</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Ознакомление с миром природы</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Знакомить детей с доступными явлениями природы.</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узнавать в натуре, на картинках, в игрушках домашних животных (кошку, собаку, корову, курицу и др.) и их детенышей и называть их.</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Узнавать на картинке некоторых диких животных (медведя, зайца, лису и др.) и называть их.</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Вместе с детьми наблюдать за птицами и насекомыми на участке, подкармливать птиц. Учить различать по внешнему виду овощи (помидор, огурец, морковь и др.) и фрукты (яблоко, груша и др.).</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Помогать детям замечать красоту природы в разное время года.</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Сезонные наблюдения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Осень.</w:t>
      </w:r>
      <w:r>
        <w:rPr>
          <w:rStyle w:val="c1"/>
          <w:color w:val="000000"/>
          <w:sz w:val="28"/>
          <w:szCs w:val="28"/>
        </w:rPr>
        <w:t>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Зима</w:t>
      </w:r>
      <w:r>
        <w:rPr>
          <w:rStyle w:val="c1"/>
          <w:color w:val="000000"/>
          <w:sz w:val="28"/>
          <w:szCs w:val="28"/>
        </w:rPr>
        <w:t>.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Весна.</w:t>
      </w:r>
      <w:r>
        <w:rPr>
          <w:rStyle w:val="c1"/>
          <w:color w:val="000000"/>
          <w:sz w:val="28"/>
          <w:szCs w:val="28"/>
        </w:rPr>
        <w:t> Формировать представления о весенних изменениях в природе: потеплело, тает снег; появились лужи, травка, насекомые; набухли почки.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Лето</w:t>
      </w:r>
      <w:r>
        <w:rPr>
          <w:rStyle w:val="c1"/>
          <w:color w:val="000000"/>
          <w:sz w:val="28"/>
          <w:szCs w:val="28"/>
        </w:rPr>
        <w:t>. Наблюдать природные изменения: яркое солнце, жарко, летают бабочки.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Образовательная область «Речевое развитие»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Развитие речи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Развивающая  речевая  среда</w:t>
      </w:r>
      <w:r>
        <w:rPr>
          <w:rStyle w:val="c1"/>
          <w:color w:val="000000"/>
          <w:sz w:val="28"/>
          <w:szCs w:val="28"/>
        </w:rPr>
        <w:t>.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Формирование словаря</w:t>
      </w:r>
      <w:r>
        <w:rPr>
          <w:rStyle w:val="c1"/>
          <w:color w:val="000000"/>
          <w:sz w:val="28"/>
          <w:szCs w:val="28"/>
        </w:rPr>
        <w:t>.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Обогащать словарь детей</w:t>
      </w:r>
      <w:r>
        <w:rPr>
          <w:rStyle w:val="c1"/>
          <w:color w:val="000000"/>
          <w:sz w:val="28"/>
          <w:szCs w:val="28"/>
        </w:rPr>
        <w:t>:</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w:t>
      </w:r>
      <w:r>
        <w:rPr>
          <w:rStyle w:val="c1"/>
          <w:color w:val="000000"/>
          <w:sz w:val="28"/>
          <w:szCs w:val="28"/>
        </w:rPr>
        <w:lastRenderedPageBreak/>
        <w:t>характеризующие  взаимоотношения  людей  (помочь,  пожалеть,  подарить,  обнять),  их эмоциональное состояние (плакать, смеяться, радоваться, обижаться);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наречиями  (близко,  далеко,  высоко,  быстро,  темно,  тихо,  холодно, жарко, скользко).</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Звуковая культура речи</w:t>
      </w:r>
      <w:r>
        <w:rPr>
          <w:rStyle w:val="c1"/>
          <w:color w:val="000000"/>
          <w:sz w:val="28"/>
          <w:szCs w:val="28"/>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Грамматический  строй  речи.</w:t>
      </w:r>
      <w:r>
        <w:rPr>
          <w:rStyle w:val="c1"/>
          <w:color w:val="000000"/>
          <w:sz w:val="28"/>
          <w:szCs w:val="28"/>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Pr>
          <w:rStyle w:val="c1"/>
          <w:color w:val="000000"/>
          <w:sz w:val="28"/>
          <w:szCs w:val="28"/>
        </w:rPr>
        <w:t>в</w:t>
      </w:r>
      <w:proofErr w:type="gramEnd"/>
      <w:r>
        <w:rPr>
          <w:rStyle w:val="c1"/>
          <w:color w:val="000000"/>
          <w:sz w:val="28"/>
          <w:szCs w:val="28"/>
        </w:rPr>
        <w:t>, на, у, за, под).  Упражнять в употреблении некоторых вопросительных слов (кто, что,  где) и несложных фраз, состоящих из 2–4 слов («Кисонька-мурысенька, куда пошла?»).</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Связная  речь.</w:t>
      </w:r>
      <w:r>
        <w:rPr>
          <w:rStyle w:val="c1"/>
          <w:color w:val="000000"/>
          <w:sz w:val="28"/>
          <w:szCs w:val="28"/>
        </w:rPr>
        <w:t>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слушать небольшие рассказы без наглядного сопровождения.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Приобщение к художественной литературе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Сопровождать чтение небольших поэтических произведений игровыми действиями.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Предоставлять  детям  возможность  договаривать  слова,  фразы  при чтении воспитателем знакомых стихотворений.</w:t>
      </w:r>
    </w:p>
    <w:p w:rsidR="00F42508" w:rsidRDefault="00F42508" w:rsidP="00F42508">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230BCA" w:rsidRDefault="00230BCA" w:rsidP="00F42508">
      <w:pPr>
        <w:pStyle w:val="c0"/>
        <w:shd w:val="clear" w:color="auto" w:fill="FFFFFF"/>
        <w:spacing w:before="0" w:beforeAutospacing="0" w:after="0" w:afterAutospacing="0"/>
        <w:jc w:val="both"/>
        <w:rPr>
          <w:rStyle w:val="c1"/>
          <w:color w:val="000000"/>
          <w:sz w:val="28"/>
          <w:szCs w:val="28"/>
        </w:rPr>
      </w:pPr>
    </w:p>
    <w:p w:rsidR="00230BCA" w:rsidRDefault="00230BCA" w:rsidP="00F42508">
      <w:pPr>
        <w:pStyle w:val="c0"/>
        <w:shd w:val="clear" w:color="auto" w:fill="FFFFFF"/>
        <w:spacing w:before="0" w:beforeAutospacing="0" w:after="0" w:afterAutospacing="0"/>
        <w:jc w:val="both"/>
        <w:rPr>
          <w:rStyle w:val="c1"/>
          <w:color w:val="000000"/>
          <w:sz w:val="28"/>
          <w:szCs w:val="28"/>
        </w:rPr>
      </w:pPr>
    </w:p>
    <w:p w:rsidR="00230BCA" w:rsidRDefault="00230BCA" w:rsidP="00F42508">
      <w:pPr>
        <w:pStyle w:val="c0"/>
        <w:shd w:val="clear" w:color="auto" w:fill="FFFFFF"/>
        <w:spacing w:before="0" w:beforeAutospacing="0" w:after="0" w:afterAutospacing="0"/>
        <w:jc w:val="both"/>
        <w:rPr>
          <w:rStyle w:val="c1"/>
          <w:color w:val="000000"/>
          <w:sz w:val="28"/>
          <w:szCs w:val="28"/>
        </w:rPr>
      </w:pPr>
    </w:p>
    <w:p w:rsidR="00230BCA" w:rsidRDefault="00230BCA" w:rsidP="00F42508">
      <w:pPr>
        <w:pStyle w:val="c0"/>
        <w:shd w:val="clear" w:color="auto" w:fill="FFFFFF"/>
        <w:spacing w:before="0" w:beforeAutospacing="0" w:after="0" w:afterAutospacing="0"/>
        <w:jc w:val="both"/>
        <w:rPr>
          <w:rFonts w:ascii="Arial" w:hAnsi="Arial" w:cs="Arial"/>
          <w:color w:val="000000"/>
          <w:sz w:val="22"/>
          <w:szCs w:val="22"/>
        </w:rPr>
      </w:pP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lastRenderedPageBreak/>
        <w:t>Образовательная область «Художественно-эстетическое развитие»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Приобщение к искусству</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Знакомить с народными игрушками: дымковской, богородской, матрешкой, ванькой-встанькой. Обращать  внимание  детей  на  характер  игрушек  (веселая,  забавная и др.), их форму, цветовое оформление.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Изобразительная деятельность</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Рисование.</w:t>
      </w:r>
      <w:r>
        <w:rPr>
          <w:rStyle w:val="c1"/>
          <w:color w:val="000000"/>
          <w:sz w:val="28"/>
          <w:szCs w:val="28"/>
        </w:rPr>
        <w:t>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w:t>
      </w:r>
      <w:r w:rsidR="00743456">
        <w:rPr>
          <w:rStyle w:val="c1"/>
          <w:color w:val="000000"/>
          <w:sz w:val="28"/>
          <w:szCs w:val="28"/>
        </w:rPr>
        <w:t xml:space="preserve">. </w:t>
      </w:r>
      <w:r>
        <w:rPr>
          <w:rStyle w:val="c1"/>
          <w:color w:val="000000"/>
          <w:sz w:val="28"/>
          <w:szCs w:val="28"/>
        </w:rPr>
        <w:t>Подводить детей к рисованию предметов округлой формы.</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Лепка.</w:t>
      </w:r>
      <w:r>
        <w:rPr>
          <w:rStyle w:val="c1"/>
          <w:color w:val="000000"/>
          <w:sz w:val="28"/>
          <w:szCs w:val="28"/>
        </w:rPr>
        <w:t> Учить дошкольников отламывать комочки пластилина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раскатывать комочек пластилина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Учить соединять две вылепленные формы в один предмет: палочка и шарик (погремушка или грибок), два шарика (неваляшка) и т. п.</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Приучать  детей  класть  пластилин  и  вылепленные  предметы  на  дощечку или специальную заранее подготовленную клеенку.</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Конструктивно-модельная деятельность</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Продолжать учить детей сооружать элементарные постройки по образцу, поддерживать желание строить что-то самостоятельно.</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Учить  пользоваться  дополнительными  сюжетными  игрушками,  соразмерными  масштабам  построек  (маленькие  машинки  для  маленьких гаражей и т. п.).</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 окончании игры приучать убирать все на место.</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Знакомить детей с простейшими пластмассовыми конструкторами. Учить совместно с взрослым конструировать башенки, домики, машины.</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Поддерживать желание детей строить самостоятельно.</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 летнее время способствовать строительным играм с использованием природного материала (песок, вода, желуди, камешки и т. п.).</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Музыкальная деятельность</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Воспитывать интерес к музыке, желание слушать музыку, подпевать, выполнять простейшие танцевальные движения.</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Образовательная область «Физическое развитие»</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Формирование начальных представлений о здоровом образе жизни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Физическая культура</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Формировать умение сохранять устойчивое положение тела, правильную осанку. Учить ходить и бегать, не наталкиваясь друг на друга.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F42508" w:rsidRDefault="00F42508" w:rsidP="00F42508">
      <w:pPr>
        <w:pStyle w:val="c0"/>
        <w:shd w:val="clear" w:color="auto" w:fill="FFFFFF"/>
        <w:spacing w:before="0" w:beforeAutospacing="0" w:after="0" w:afterAutospacing="0"/>
        <w:jc w:val="both"/>
        <w:rPr>
          <w:rFonts w:ascii="Arial" w:hAnsi="Arial" w:cs="Arial"/>
          <w:color w:val="000000"/>
          <w:sz w:val="22"/>
          <w:szCs w:val="22"/>
        </w:rPr>
      </w:pPr>
      <w:r>
        <w:rPr>
          <w:rStyle w:val="c2"/>
          <w:b/>
          <w:bCs/>
          <w:i/>
          <w:iCs/>
          <w:color w:val="000000"/>
          <w:sz w:val="28"/>
          <w:szCs w:val="28"/>
        </w:rPr>
        <w:t>Подвижные игры</w:t>
      </w:r>
      <w:r>
        <w:rPr>
          <w:rStyle w:val="c1"/>
          <w:color w:val="000000"/>
          <w:sz w:val="28"/>
          <w:szCs w:val="28"/>
        </w:rPr>
        <w:t>.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52242A" w:rsidRDefault="00F42508" w:rsidP="00F42508">
      <w:pPr>
        <w:pStyle w:val="c4"/>
        <w:shd w:val="clear" w:color="auto" w:fill="FFFFFF"/>
        <w:spacing w:before="0" w:beforeAutospacing="0" w:after="0" w:afterAutospacing="0"/>
        <w:jc w:val="both"/>
        <w:rPr>
          <w:rStyle w:val="c12"/>
          <w:rFonts w:ascii="Arial" w:hAnsi="Arial" w:cs="Arial"/>
          <w:color w:val="000000"/>
        </w:rPr>
      </w:pPr>
      <w:r>
        <w:rPr>
          <w:rStyle w:val="c1"/>
          <w:color w:val="000000"/>
          <w:sz w:val="28"/>
          <w:szCs w:val="28"/>
        </w:rPr>
        <w:t>Я надеюсь, что к концу учебного года все наши малыши смогут овладеть всеми перечисленными достижениями.</w:t>
      </w:r>
      <w:r w:rsidR="00743456">
        <w:rPr>
          <w:rStyle w:val="c1"/>
          <w:color w:val="000000"/>
          <w:sz w:val="28"/>
          <w:szCs w:val="28"/>
        </w:rPr>
        <w:t xml:space="preserve"> А узнаем мы с вами из ка</w:t>
      </w:r>
      <w:r w:rsidR="00230BCA">
        <w:rPr>
          <w:rStyle w:val="c1"/>
          <w:color w:val="000000"/>
          <w:sz w:val="28"/>
          <w:szCs w:val="28"/>
        </w:rPr>
        <w:t>рты развития ребёнка</w:t>
      </w:r>
      <w:r w:rsidR="00E36F90">
        <w:rPr>
          <w:rStyle w:val="c1"/>
          <w:color w:val="000000"/>
          <w:sz w:val="28"/>
          <w:szCs w:val="28"/>
        </w:rPr>
        <w:t xml:space="preserve"> </w:t>
      </w:r>
      <w:proofErr w:type="gramStart"/>
      <w:r w:rsidR="000C34FA">
        <w:rPr>
          <w:rStyle w:val="c1"/>
          <w:color w:val="000000"/>
          <w:sz w:val="28"/>
          <w:szCs w:val="28"/>
        </w:rPr>
        <w:t xml:space="preserve">( </w:t>
      </w:r>
      <w:proofErr w:type="gramEnd"/>
      <w:r w:rsidR="000C34FA">
        <w:rPr>
          <w:rStyle w:val="c1"/>
          <w:color w:val="000000"/>
          <w:sz w:val="28"/>
          <w:szCs w:val="28"/>
        </w:rPr>
        <w:t>срез знаний</w:t>
      </w:r>
      <w:r w:rsidR="00743456">
        <w:rPr>
          <w:rStyle w:val="c1"/>
          <w:color w:val="000000"/>
          <w:sz w:val="28"/>
          <w:szCs w:val="28"/>
        </w:rPr>
        <w:t>, который проводится 2 раза в год – осенью и весной)</w:t>
      </w:r>
      <w:r w:rsidR="003869FC">
        <w:rPr>
          <w:rStyle w:val="c1"/>
          <w:color w:val="000000"/>
          <w:sz w:val="28"/>
          <w:szCs w:val="28"/>
        </w:rPr>
        <w:t>.</w:t>
      </w: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Style w:val="c12"/>
          <w:rFonts w:ascii="Arial" w:hAnsi="Arial" w:cs="Arial"/>
          <w:color w:val="000000"/>
        </w:rPr>
      </w:pPr>
    </w:p>
    <w:p w:rsidR="0052242A" w:rsidRDefault="0052242A" w:rsidP="00F42508">
      <w:pPr>
        <w:pStyle w:val="c4"/>
        <w:shd w:val="clear" w:color="auto" w:fill="FFFFFF"/>
        <w:spacing w:before="0" w:beforeAutospacing="0" w:after="0" w:afterAutospacing="0"/>
        <w:jc w:val="both"/>
        <w:rPr>
          <w:rFonts w:ascii="Arial" w:hAnsi="Arial" w:cs="Arial"/>
          <w:color w:val="000000"/>
          <w:sz w:val="22"/>
          <w:szCs w:val="22"/>
        </w:rPr>
      </w:pPr>
    </w:p>
    <w:sectPr w:rsidR="0052242A" w:rsidSect="002264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2508"/>
    <w:rsid w:val="000C34FA"/>
    <w:rsid w:val="00127C84"/>
    <w:rsid w:val="001B21A7"/>
    <w:rsid w:val="001C54A3"/>
    <w:rsid w:val="002264CF"/>
    <w:rsid w:val="00230BCA"/>
    <w:rsid w:val="0024363F"/>
    <w:rsid w:val="002B2841"/>
    <w:rsid w:val="00304FD4"/>
    <w:rsid w:val="003869FC"/>
    <w:rsid w:val="004E2C19"/>
    <w:rsid w:val="004E621A"/>
    <w:rsid w:val="0052242A"/>
    <w:rsid w:val="00743456"/>
    <w:rsid w:val="00865E3F"/>
    <w:rsid w:val="009B7DA8"/>
    <w:rsid w:val="009C1385"/>
    <w:rsid w:val="009D3EA4"/>
    <w:rsid w:val="00A96293"/>
    <w:rsid w:val="00C72EF5"/>
    <w:rsid w:val="00D44BC1"/>
    <w:rsid w:val="00DA4FDF"/>
    <w:rsid w:val="00DB1635"/>
    <w:rsid w:val="00DD3405"/>
    <w:rsid w:val="00E36F90"/>
    <w:rsid w:val="00E66607"/>
    <w:rsid w:val="00F42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4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42508"/>
    <w:pPr>
      <w:spacing w:before="100" w:beforeAutospacing="1" w:after="100" w:afterAutospacing="1" w:line="240" w:lineRule="auto"/>
    </w:pPr>
    <w:rPr>
      <w:rFonts w:eastAsia="Times New Roman"/>
      <w:szCs w:val="24"/>
      <w:lang w:eastAsia="ru-RU"/>
    </w:rPr>
  </w:style>
  <w:style w:type="character" w:customStyle="1" w:styleId="c9">
    <w:name w:val="c9"/>
    <w:basedOn w:val="a0"/>
    <w:rsid w:val="00F42508"/>
  </w:style>
  <w:style w:type="paragraph" w:customStyle="1" w:styleId="c4">
    <w:name w:val="c4"/>
    <w:basedOn w:val="a"/>
    <w:rsid w:val="00F42508"/>
    <w:pPr>
      <w:spacing w:before="100" w:beforeAutospacing="1" w:after="100" w:afterAutospacing="1" w:line="240" w:lineRule="auto"/>
    </w:pPr>
    <w:rPr>
      <w:rFonts w:eastAsia="Times New Roman"/>
      <w:szCs w:val="24"/>
      <w:lang w:eastAsia="ru-RU"/>
    </w:rPr>
  </w:style>
  <w:style w:type="character" w:customStyle="1" w:styleId="c3">
    <w:name w:val="c3"/>
    <w:basedOn w:val="a0"/>
    <w:rsid w:val="00F42508"/>
  </w:style>
  <w:style w:type="character" w:customStyle="1" w:styleId="c1">
    <w:name w:val="c1"/>
    <w:basedOn w:val="a0"/>
    <w:rsid w:val="00F42508"/>
  </w:style>
  <w:style w:type="character" w:customStyle="1" w:styleId="apple-converted-space">
    <w:name w:val="apple-converted-space"/>
    <w:basedOn w:val="a0"/>
    <w:rsid w:val="00F42508"/>
  </w:style>
  <w:style w:type="paragraph" w:customStyle="1" w:styleId="c0">
    <w:name w:val="c0"/>
    <w:basedOn w:val="a"/>
    <w:rsid w:val="00F42508"/>
    <w:pPr>
      <w:spacing w:before="100" w:beforeAutospacing="1" w:after="100" w:afterAutospacing="1" w:line="240" w:lineRule="auto"/>
    </w:pPr>
    <w:rPr>
      <w:rFonts w:eastAsia="Times New Roman"/>
      <w:szCs w:val="24"/>
      <w:lang w:eastAsia="ru-RU"/>
    </w:rPr>
  </w:style>
  <w:style w:type="character" w:customStyle="1" w:styleId="c2">
    <w:name w:val="c2"/>
    <w:basedOn w:val="a0"/>
    <w:rsid w:val="00F42508"/>
  </w:style>
  <w:style w:type="character" w:customStyle="1" w:styleId="c12">
    <w:name w:val="c12"/>
    <w:basedOn w:val="a0"/>
    <w:rsid w:val="00F42508"/>
  </w:style>
</w:styles>
</file>

<file path=word/webSettings.xml><?xml version="1.0" encoding="utf-8"?>
<w:webSettings xmlns:r="http://schemas.openxmlformats.org/officeDocument/2006/relationships" xmlns:w="http://schemas.openxmlformats.org/wordprocessingml/2006/main">
  <w:divs>
    <w:div w:id="90592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2965</Words>
  <Characters>16906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Екатерина</cp:lastModifiedBy>
  <cp:revision>17</cp:revision>
  <cp:lastPrinted>2016-10-17T06:27:00Z</cp:lastPrinted>
  <dcterms:created xsi:type="dcterms:W3CDTF">2016-10-17T05:00:00Z</dcterms:created>
  <dcterms:modified xsi:type="dcterms:W3CDTF">2017-12-17T16:39:00Z</dcterms:modified>
</cp:coreProperties>
</file>