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01" w:rsidRDefault="00E17001" w:rsidP="000E2676">
      <w:pPr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5F497A" w:themeColor="accent4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-340995</wp:posOffset>
            </wp:positionV>
            <wp:extent cx="7423785" cy="10496550"/>
            <wp:effectExtent l="19050" t="0" r="5715" b="0"/>
            <wp:wrapNone/>
            <wp:docPr id="3" name="Рисунок 3" descr="D:\Консультации для родителей\Музыкальжные фоны\musik_stend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нсультации для родителей\Музыкальжные фоны\musik_stend\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78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DE3"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З</w:t>
      </w:r>
      <w:r w:rsidR="000E2676"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 xml:space="preserve">АДАЧИ </w:t>
      </w:r>
      <w:proofErr w:type="gramStart"/>
      <w:r w:rsidR="000E2676"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МУЗЫКАЛЬНОГО</w:t>
      </w:r>
      <w:proofErr w:type="gramEnd"/>
      <w:r w:rsidR="000E2676"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 xml:space="preserve"> </w:t>
      </w:r>
    </w:p>
    <w:p w:rsidR="00953DE3" w:rsidRPr="000E2676" w:rsidRDefault="000E2676" w:rsidP="000E2676">
      <w:pPr>
        <w:jc w:val="center"/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</w:pPr>
      <w:r w:rsidRPr="000E2676">
        <w:rPr>
          <w:rFonts w:ascii="Times New Roman" w:hAnsi="Times New Roman" w:cs="Times New Roman"/>
          <w:b/>
          <w:color w:val="5F497A" w:themeColor="accent4" w:themeShade="BF"/>
          <w:sz w:val="48"/>
          <w:szCs w:val="48"/>
        </w:rPr>
        <w:t>ВОСПИТАНИЯ ДЕТЕЙ В СЕМЬЕ</w:t>
      </w:r>
    </w:p>
    <w:p w:rsidR="00953DE3" w:rsidRPr="000E2676" w:rsidRDefault="00953DE3" w:rsidP="00E17001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953DE3" w:rsidRPr="000E2676" w:rsidRDefault="00953DE3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Обучая ребенка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 </w:t>
      </w:r>
      <w:r w:rsidRPr="000E2676">
        <w:rPr>
          <w:rFonts w:ascii="Times New Roman" w:hAnsi="Times New Roman" w:cs="Times New Roman"/>
          <w:sz w:val="36"/>
          <w:szCs w:val="36"/>
        </w:rPr>
        <w:cr/>
      </w:r>
      <w:r w:rsidR="000E2676" w:rsidRPr="000E2676">
        <w:rPr>
          <w:rFonts w:ascii="Times New Roman" w:hAnsi="Times New Roman" w:cs="Times New Roman"/>
          <w:sz w:val="36"/>
          <w:szCs w:val="36"/>
        </w:rPr>
        <w:t xml:space="preserve">         - </w:t>
      </w:r>
      <w:r w:rsidRPr="000E2676">
        <w:rPr>
          <w:rFonts w:ascii="Times New Roman" w:hAnsi="Times New Roman" w:cs="Times New Roman"/>
          <w:sz w:val="36"/>
          <w:szCs w:val="36"/>
        </w:rPr>
        <w:t>обогатить духовный мир ребенка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953DE3" w:rsidRPr="000E2676" w:rsidRDefault="000E2676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- </w:t>
      </w:r>
      <w:r w:rsidR="00953DE3" w:rsidRPr="000E2676">
        <w:rPr>
          <w:rFonts w:ascii="Times New Roman" w:hAnsi="Times New Roman" w:cs="Times New Roman"/>
          <w:sz w:val="36"/>
          <w:szCs w:val="36"/>
        </w:rPr>
        <w:t>развить музыкальные и творческие способности в процессе различных видов музыкальной деятельности (восприятие, исполнительство, творчество, музыкально-образовательная, деятельность);</w:t>
      </w:r>
    </w:p>
    <w:p w:rsidR="00953DE3" w:rsidRPr="000E2676" w:rsidRDefault="000E2676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- 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способствовать общему развитию детей средствами музыки. </w:t>
      </w:r>
    </w:p>
    <w:p w:rsidR="00953DE3" w:rsidRPr="000E2676" w:rsidRDefault="00953DE3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Если ребенок музыкально одарен, то уже в дошкольном возрасте необходимо заложить основы для будущего профессионального обучения. </w:t>
      </w:r>
    </w:p>
    <w:p w:rsidR="00953DE3" w:rsidRPr="000E2676" w:rsidRDefault="00953DE3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 </w:t>
      </w:r>
    </w:p>
    <w:p w:rsidR="00F964DC" w:rsidRDefault="00953DE3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E2676">
        <w:rPr>
          <w:rFonts w:ascii="Times New Roman" w:hAnsi="Times New Roman" w:cs="Times New Roman"/>
          <w:sz w:val="36"/>
          <w:szCs w:val="36"/>
        </w:rPr>
        <w:t xml:space="preserve">Выбор музыкальных произведений, которые ребенок слушает дома, зависит от музыкального вкуса и музыкального опыта семьи, ее общекультурного уровня. Для развития музыкальных способностей детей, формирования основ </w:t>
      </w:r>
      <w:proofErr w:type="gramStart"/>
      <w:r w:rsidRPr="000E2676">
        <w:rPr>
          <w:rFonts w:ascii="Times New Roman" w:hAnsi="Times New Roman" w:cs="Times New Roman"/>
          <w:sz w:val="36"/>
          <w:szCs w:val="36"/>
        </w:rPr>
        <w:t>музыкальной</w:t>
      </w:r>
      <w:proofErr w:type="gramEnd"/>
      <w:r w:rsidR="00E1700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964DC" w:rsidRDefault="00F964DC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культуры необходимо использовать </w:t>
      </w:r>
      <w:r>
        <w:rPr>
          <w:rFonts w:ascii="Times New Roman" w:hAnsi="Times New Roman" w:cs="Times New Roman"/>
          <w:sz w:val="36"/>
          <w:szCs w:val="36"/>
        </w:rPr>
        <w:t xml:space="preserve"> народ- </w:t>
      </w:r>
    </w:p>
    <w:p w:rsidR="00F964DC" w:rsidRDefault="00F964DC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proofErr w:type="spellStart"/>
      <w:r w:rsidR="00953DE3" w:rsidRPr="000E2676">
        <w:rPr>
          <w:rFonts w:ascii="Times New Roman" w:hAnsi="Times New Roman" w:cs="Times New Roman"/>
          <w:sz w:val="36"/>
          <w:szCs w:val="36"/>
        </w:rPr>
        <w:t>ную</w:t>
      </w:r>
      <w:proofErr w:type="spellEnd"/>
      <w:r w:rsidR="00953DE3" w:rsidRPr="000E2676">
        <w:rPr>
          <w:rFonts w:ascii="Times New Roman" w:hAnsi="Times New Roman" w:cs="Times New Roman"/>
          <w:sz w:val="36"/>
          <w:szCs w:val="36"/>
        </w:rPr>
        <w:t xml:space="preserve"> и классическую музыку. </w:t>
      </w:r>
      <w:r>
        <w:rPr>
          <w:rFonts w:ascii="Times New Roman" w:hAnsi="Times New Roman" w:cs="Times New Roman"/>
          <w:sz w:val="36"/>
          <w:szCs w:val="36"/>
        </w:rPr>
        <w:t>Л</w:t>
      </w:r>
      <w:r w:rsidR="00953DE3" w:rsidRPr="000E2676">
        <w:rPr>
          <w:rFonts w:ascii="Times New Roman" w:hAnsi="Times New Roman" w:cs="Times New Roman"/>
          <w:sz w:val="36"/>
          <w:szCs w:val="36"/>
        </w:rPr>
        <w:t>ишь</w:t>
      </w:r>
    </w:p>
    <w:p w:rsidR="00F964DC" w:rsidRDefault="00F964DC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953DE3" w:rsidRPr="000E2676">
        <w:rPr>
          <w:rFonts w:ascii="Times New Roman" w:hAnsi="Times New Roman" w:cs="Times New Roman"/>
          <w:sz w:val="36"/>
          <w:szCs w:val="36"/>
        </w:rPr>
        <w:t>на шедеврах можно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воспитывать вкус </w:t>
      </w:r>
    </w:p>
    <w:p w:rsidR="00953DE3" w:rsidRPr="000E2676" w:rsidRDefault="00F964DC" w:rsidP="000E2676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953DE3" w:rsidRPr="000E2676">
        <w:rPr>
          <w:rFonts w:ascii="Times New Roman" w:hAnsi="Times New Roman" w:cs="Times New Roman"/>
          <w:sz w:val="36"/>
          <w:szCs w:val="36"/>
        </w:rPr>
        <w:t xml:space="preserve">маленьких слушателей. </w:t>
      </w:r>
    </w:p>
    <w:sectPr w:rsidR="00953DE3" w:rsidRPr="000E2676" w:rsidSect="00F964DC">
      <w:pgSz w:w="11906" w:h="16838"/>
      <w:pgMar w:top="567" w:right="851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DE3"/>
    <w:rsid w:val="000E2676"/>
    <w:rsid w:val="007C480B"/>
    <w:rsid w:val="007F2C00"/>
    <w:rsid w:val="00812D9C"/>
    <w:rsid w:val="00953DE3"/>
    <w:rsid w:val="00A7679F"/>
    <w:rsid w:val="00B20FB0"/>
    <w:rsid w:val="00E17001"/>
    <w:rsid w:val="00F9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0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3</cp:revision>
  <dcterms:created xsi:type="dcterms:W3CDTF">2011-02-06T13:13:00Z</dcterms:created>
  <dcterms:modified xsi:type="dcterms:W3CDTF">2011-02-07T14:05:00Z</dcterms:modified>
</cp:coreProperties>
</file>