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D69" w:rsidRPr="00721D69" w:rsidRDefault="00721D69" w:rsidP="00721D69">
      <w:pPr>
        <w:shd w:val="clear" w:color="auto" w:fill="FFFFFF"/>
        <w:spacing w:after="0" w:line="240" w:lineRule="auto"/>
        <w:jc w:val="both"/>
        <w:outlineLvl w:val="1"/>
        <w:rPr>
          <w:rFonts w:ascii="Times New Roman" w:eastAsia="Times New Roman" w:hAnsi="Times New Roman" w:cs="Times New Roman"/>
          <w:b/>
          <w:bCs/>
          <w:color w:val="212121"/>
          <w:spacing w:val="-12"/>
          <w:sz w:val="28"/>
          <w:szCs w:val="28"/>
          <w:lang w:eastAsia="ru-RU"/>
        </w:rPr>
      </w:pPr>
      <w:r w:rsidRPr="00721D69">
        <w:rPr>
          <w:rFonts w:ascii="Times New Roman" w:eastAsia="Times New Roman" w:hAnsi="Times New Roman" w:cs="Times New Roman"/>
          <w:b/>
          <w:bCs/>
          <w:color w:val="212121"/>
          <w:spacing w:val="-12"/>
          <w:sz w:val="28"/>
          <w:szCs w:val="28"/>
          <w:lang w:eastAsia="ru-RU"/>
        </w:rPr>
        <w:t>ПОЛОЖЕНИЕ</w:t>
      </w:r>
    </w:p>
    <w:p w:rsidR="00721D69" w:rsidRPr="00721D69" w:rsidRDefault="00721D69" w:rsidP="00721D69">
      <w:pPr>
        <w:shd w:val="clear" w:color="auto" w:fill="FFFFFF"/>
        <w:spacing w:after="0" w:line="240" w:lineRule="auto"/>
        <w:jc w:val="both"/>
        <w:outlineLvl w:val="2"/>
        <w:rPr>
          <w:rFonts w:ascii="Times New Roman" w:eastAsia="Times New Roman" w:hAnsi="Times New Roman" w:cs="Times New Roman"/>
          <w:b/>
          <w:bCs/>
          <w:color w:val="212121"/>
          <w:spacing w:val="-12"/>
          <w:sz w:val="28"/>
          <w:szCs w:val="28"/>
          <w:lang w:eastAsia="ru-RU"/>
        </w:rPr>
      </w:pPr>
      <w:r w:rsidRPr="00721D69">
        <w:rPr>
          <w:rFonts w:ascii="Times New Roman" w:eastAsia="Times New Roman" w:hAnsi="Times New Roman" w:cs="Times New Roman"/>
          <w:b/>
          <w:bCs/>
          <w:color w:val="212121"/>
          <w:spacing w:val="-12"/>
          <w:sz w:val="28"/>
          <w:szCs w:val="28"/>
          <w:lang w:eastAsia="ru-RU"/>
        </w:rPr>
        <w:t xml:space="preserve">о проведении на территории </w:t>
      </w:r>
      <w:proofErr w:type="spellStart"/>
      <w:r w:rsidRPr="00721D69">
        <w:rPr>
          <w:rFonts w:ascii="Times New Roman" w:eastAsia="Times New Roman" w:hAnsi="Times New Roman" w:cs="Times New Roman"/>
          <w:b/>
          <w:bCs/>
          <w:color w:val="212121"/>
          <w:spacing w:val="-12"/>
          <w:sz w:val="28"/>
          <w:szCs w:val="28"/>
          <w:lang w:eastAsia="ru-RU"/>
        </w:rPr>
        <w:t>Талицкого</w:t>
      </w:r>
      <w:proofErr w:type="spellEnd"/>
      <w:r w:rsidRPr="00721D69">
        <w:rPr>
          <w:rFonts w:ascii="Times New Roman" w:eastAsia="Times New Roman" w:hAnsi="Times New Roman" w:cs="Times New Roman"/>
          <w:b/>
          <w:bCs/>
          <w:color w:val="212121"/>
          <w:spacing w:val="-12"/>
          <w:sz w:val="28"/>
          <w:szCs w:val="28"/>
          <w:lang w:eastAsia="ru-RU"/>
        </w:rPr>
        <w:t xml:space="preserve"> городского округа массовых соревнований по легкой атлетике «Всероссийский день бега «Кросс нации»</w:t>
      </w:r>
    </w:p>
    <w:p w:rsidR="00721D69" w:rsidRPr="00721D69" w:rsidRDefault="00721D69" w:rsidP="00721D69">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721D69">
        <w:rPr>
          <w:rFonts w:ascii="Times New Roman" w:eastAsia="Times New Roman" w:hAnsi="Times New Roman" w:cs="Times New Roman"/>
          <w:color w:val="222222"/>
          <w:sz w:val="28"/>
          <w:szCs w:val="28"/>
          <w:lang w:eastAsia="ru-RU"/>
        </w:rPr>
        <w:t>код вида спорта (002 000 1 6 1 1 Я)</w:t>
      </w:r>
    </w:p>
    <w:p w:rsidR="00721D69" w:rsidRPr="00721D69" w:rsidRDefault="00721D69" w:rsidP="00721D69">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721D69">
        <w:rPr>
          <w:rFonts w:ascii="Times New Roman" w:eastAsia="Times New Roman" w:hAnsi="Times New Roman" w:cs="Times New Roman"/>
          <w:b/>
          <w:bCs/>
          <w:color w:val="222222"/>
          <w:sz w:val="28"/>
          <w:szCs w:val="28"/>
          <w:lang w:eastAsia="ru-RU"/>
        </w:rPr>
        <w:t>Глава 1.  Общее положение</w:t>
      </w:r>
    </w:p>
    <w:p w:rsidR="00721D69" w:rsidRPr="00721D69" w:rsidRDefault="00721D69" w:rsidP="00721D69">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721D69">
        <w:rPr>
          <w:rFonts w:ascii="Times New Roman" w:eastAsia="Times New Roman" w:hAnsi="Times New Roman" w:cs="Times New Roman"/>
          <w:color w:val="222222"/>
          <w:sz w:val="28"/>
          <w:szCs w:val="28"/>
          <w:lang w:eastAsia="ru-RU"/>
        </w:rPr>
        <w:t>Массовые соревнования по легкой атлетике «Всероссийский день бега «Кросс нации» (далее – спортивное мероприятие) проводится в целях:</w:t>
      </w:r>
    </w:p>
    <w:p w:rsidR="00721D69" w:rsidRPr="00721D69" w:rsidRDefault="00721D69" w:rsidP="00721D69">
      <w:pPr>
        <w:numPr>
          <w:ilvl w:val="0"/>
          <w:numId w:val="1"/>
        </w:numPr>
        <w:shd w:val="clear" w:color="auto" w:fill="FFFFFF"/>
        <w:spacing w:after="0" w:line="240" w:lineRule="auto"/>
        <w:ind w:left="0"/>
        <w:jc w:val="both"/>
        <w:rPr>
          <w:rFonts w:ascii="Times New Roman" w:eastAsia="Times New Roman" w:hAnsi="Times New Roman" w:cs="Times New Roman"/>
          <w:color w:val="222222"/>
          <w:sz w:val="28"/>
          <w:szCs w:val="28"/>
          <w:lang w:eastAsia="ru-RU"/>
        </w:rPr>
      </w:pPr>
      <w:r w:rsidRPr="00721D69">
        <w:rPr>
          <w:rFonts w:ascii="Times New Roman" w:eastAsia="Times New Roman" w:hAnsi="Times New Roman" w:cs="Times New Roman"/>
          <w:color w:val="222222"/>
          <w:sz w:val="28"/>
          <w:szCs w:val="28"/>
          <w:lang w:eastAsia="ru-RU"/>
        </w:rPr>
        <w:t xml:space="preserve">привлечения трудящихся и учащейся молодежи </w:t>
      </w:r>
      <w:proofErr w:type="spellStart"/>
      <w:r w:rsidRPr="00721D69">
        <w:rPr>
          <w:rFonts w:ascii="Times New Roman" w:eastAsia="Times New Roman" w:hAnsi="Times New Roman" w:cs="Times New Roman"/>
          <w:color w:val="222222"/>
          <w:sz w:val="28"/>
          <w:szCs w:val="28"/>
          <w:lang w:eastAsia="ru-RU"/>
        </w:rPr>
        <w:t>Талицкого</w:t>
      </w:r>
      <w:proofErr w:type="spellEnd"/>
      <w:r w:rsidRPr="00721D69">
        <w:rPr>
          <w:rFonts w:ascii="Times New Roman" w:eastAsia="Times New Roman" w:hAnsi="Times New Roman" w:cs="Times New Roman"/>
          <w:color w:val="222222"/>
          <w:sz w:val="28"/>
          <w:szCs w:val="28"/>
          <w:lang w:eastAsia="ru-RU"/>
        </w:rPr>
        <w:t xml:space="preserve"> городского округа к регулярным занятиям легкой атлетикой;</w:t>
      </w:r>
    </w:p>
    <w:p w:rsidR="00721D69" w:rsidRPr="00721D69" w:rsidRDefault="00721D69" w:rsidP="00721D69">
      <w:pPr>
        <w:numPr>
          <w:ilvl w:val="0"/>
          <w:numId w:val="1"/>
        </w:numPr>
        <w:shd w:val="clear" w:color="auto" w:fill="FFFFFF"/>
        <w:spacing w:after="0" w:line="240" w:lineRule="auto"/>
        <w:ind w:left="0"/>
        <w:jc w:val="both"/>
        <w:rPr>
          <w:rFonts w:ascii="Times New Roman" w:eastAsia="Times New Roman" w:hAnsi="Times New Roman" w:cs="Times New Roman"/>
          <w:color w:val="222222"/>
          <w:sz w:val="28"/>
          <w:szCs w:val="28"/>
          <w:lang w:eastAsia="ru-RU"/>
        </w:rPr>
      </w:pPr>
      <w:r w:rsidRPr="00721D69">
        <w:rPr>
          <w:rFonts w:ascii="Times New Roman" w:eastAsia="Times New Roman" w:hAnsi="Times New Roman" w:cs="Times New Roman"/>
          <w:color w:val="222222"/>
          <w:sz w:val="28"/>
          <w:szCs w:val="28"/>
          <w:lang w:eastAsia="ru-RU"/>
        </w:rPr>
        <w:t xml:space="preserve">пропаганды физической культуры, спорта и здорового образа жизни среди населения </w:t>
      </w:r>
      <w:proofErr w:type="spellStart"/>
      <w:r w:rsidRPr="00721D69">
        <w:rPr>
          <w:rFonts w:ascii="Times New Roman" w:eastAsia="Times New Roman" w:hAnsi="Times New Roman" w:cs="Times New Roman"/>
          <w:color w:val="222222"/>
          <w:sz w:val="28"/>
          <w:szCs w:val="28"/>
          <w:lang w:eastAsia="ru-RU"/>
        </w:rPr>
        <w:t>Талицкого</w:t>
      </w:r>
      <w:proofErr w:type="spellEnd"/>
      <w:r w:rsidRPr="00721D69">
        <w:rPr>
          <w:rFonts w:ascii="Times New Roman" w:eastAsia="Times New Roman" w:hAnsi="Times New Roman" w:cs="Times New Roman"/>
          <w:color w:val="222222"/>
          <w:sz w:val="28"/>
          <w:szCs w:val="28"/>
          <w:lang w:eastAsia="ru-RU"/>
        </w:rPr>
        <w:t xml:space="preserve"> городского округа.</w:t>
      </w:r>
    </w:p>
    <w:p w:rsidR="00721D69" w:rsidRPr="00721D69" w:rsidRDefault="00721D69" w:rsidP="00721D69">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721D69">
        <w:rPr>
          <w:rFonts w:ascii="Times New Roman" w:eastAsia="Times New Roman" w:hAnsi="Times New Roman" w:cs="Times New Roman"/>
          <w:b/>
          <w:bCs/>
          <w:color w:val="222222"/>
          <w:sz w:val="28"/>
          <w:szCs w:val="28"/>
          <w:lang w:eastAsia="ru-RU"/>
        </w:rPr>
        <w:t>Глава 2. Права и обязанности организаторов</w:t>
      </w:r>
    </w:p>
    <w:p w:rsidR="00721D69" w:rsidRPr="00721D69" w:rsidRDefault="00721D69" w:rsidP="00721D69">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721D69">
        <w:rPr>
          <w:rFonts w:ascii="Times New Roman" w:eastAsia="Times New Roman" w:hAnsi="Times New Roman" w:cs="Times New Roman"/>
          <w:color w:val="222222"/>
          <w:sz w:val="28"/>
          <w:szCs w:val="28"/>
          <w:lang w:eastAsia="ru-RU"/>
        </w:rPr>
        <w:t xml:space="preserve">Общее руководство подготовкой и проведением спортивного мероприятия осуществляет Отдел физической культуры, спорта и молодежной политики Администрации </w:t>
      </w:r>
      <w:proofErr w:type="spellStart"/>
      <w:r w:rsidRPr="00721D69">
        <w:rPr>
          <w:rFonts w:ascii="Times New Roman" w:eastAsia="Times New Roman" w:hAnsi="Times New Roman" w:cs="Times New Roman"/>
          <w:color w:val="222222"/>
          <w:sz w:val="28"/>
          <w:szCs w:val="28"/>
          <w:lang w:eastAsia="ru-RU"/>
        </w:rPr>
        <w:t>Талицкого</w:t>
      </w:r>
      <w:proofErr w:type="spellEnd"/>
      <w:r w:rsidRPr="00721D69">
        <w:rPr>
          <w:rFonts w:ascii="Times New Roman" w:eastAsia="Times New Roman" w:hAnsi="Times New Roman" w:cs="Times New Roman"/>
          <w:color w:val="222222"/>
          <w:sz w:val="28"/>
          <w:szCs w:val="28"/>
          <w:lang w:eastAsia="ru-RU"/>
        </w:rPr>
        <w:t xml:space="preserve"> городского округа (далее – Отдел </w:t>
      </w:r>
      <w:proofErr w:type="spellStart"/>
      <w:r w:rsidRPr="00721D69">
        <w:rPr>
          <w:rFonts w:ascii="Times New Roman" w:eastAsia="Times New Roman" w:hAnsi="Times New Roman" w:cs="Times New Roman"/>
          <w:color w:val="222222"/>
          <w:sz w:val="28"/>
          <w:szCs w:val="28"/>
          <w:lang w:eastAsia="ru-RU"/>
        </w:rPr>
        <w:t>ФКСиМП</w:t>
      </w:r>
      <w:proofErr w:type="spellEnd"/>
      <w:r w:rsidRPr="00721D69">
        <w:rPr>
          <w:rFonts w:ascii="Times New Roman" w:eastAsia="Times New Roman" w:hAnsi="Times New Roman" w:cs="Times New Roman"/>
          <w:color w:val="222222"/>
          <w:sz w:val="28"/>
          <w:szCs w:val="28"/>
          <w:lang w:eastAsia="ru-RU"/>
        </w:rPr>
        <w:t xml:space="preserve">). Непосредственное проведение возлагается на муниципальные учреждения подведомственные Отделу </w:t>
      </w:r>
      <w:proofErr w:type="spellStart"/>
      <w:r w:rsidRPr="00721D69">
        <w:rPr>
          <w:rFonts w:ascii="Times New Roman" w:eastAsia="Times New Roman" w:hAnsi="Times New Roman" w:cs="Times New Roman"/>
          <w:color w:val="222222"/>
          <w:sz w:val="28"/>
          <w:szCs w:val="28"/>
          <w:lang w:eastAsia="ru-RU"/>
        </w:rPr>
        <w:t>ФКСиМП</w:t>
      </w:r>
      <w:proofErr w:type="spellEnd"/>
      <w:r w:rsidRPr="00721D69">
        <w:rPr>
          <w:rFonts w:ascii="Times New Roman" w:eastAsia="Times New Roman" w:hAnsi="Times New Roman" w:cs="Times New Roman"/>
          <w:color w:val="222222"/>
          <w:sz w:val="28"/>
          <w:szCs w:val="28"/>
          <w:lang w:eastAsia="ru-RU"/>
        </w:rPr>
        <w:t>. Телефон для справок: (34371) 4-31-27.</w:t>
      </w:r>
    </w:p>
    <w:p w:rsidR="00721D69" w:rsidRPr="00721D69" w:rsidRDefault="00721D69" w:rsidP="00721D69">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721D69">
        <w:rPr>
          <w:rFonts w:ascii="Times New Roman" w:eastAsia="Times New Roman" w:hAnsi="Times New Roman" w:cs="Times New Roman"/>
          <w:b/>
          <w:bCs/>
          <w:color w:val="222222"/>
          <w:sz w:val="28"/>
          <w:szCs w:val="28"/>
          <w:lang w:eastAsia="ru-RU"/>
        </w:rPr>
        <w:t>Глава 3. Общие сведения о соревнованиях</w:t>
      </w:r>
    </w:p>
    <w:p w:rsidR="00721D69" w:rsidRPr="00721D69" w:rsidRDefault="00721D69" w:rsidP="00721D69">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721D69">
        <w:rPr>
          <w:rFonts w:ascii="Times New Roman" w:eastAsia="Times New Roman" w:hAnsi="Times New Roman" w:cs="Times New Roman"/>
          <w:color w:val="222222"/>
          <w:sz w:val="28"/>
          <w:szCs w:val="28"/>
          <w:lang w:eastAsia="ru-RU"/>
        </w:rPr>
        <w:t>Спортивное мероприятие проводится 17 сентября 2022 года в г. Талица на территории от площади Революции, по ул. Ленина, ул. Калинина, ул. Фрунзе, ул. Луначарского по следующему регламенту:</w:t>
      </w:r>
    </w:p>
    <w:tbl>
      <w:tblPr>
        <w:tblW w:w="12289"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1890"/>
        <w:gridCol w:w="10399"/>
      </w:tblGrid>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09:00 – 10:20</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Регистрация участников спортивного мероприятия</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10:30 – 10:50</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Открытие спортивного мероприятия</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11:00</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Время начала стартов по дистанциям спортивного мероприятия</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12:00 – 12:20</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Церемония награждения победителей и призёров участников дошкольного возраста</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14:00</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Контрольное время финиширования всех участников</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14:20</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Награждение победителей и призёров</w:t>
            </w:r>
          </w:p>
        </w:tc>
      </w:tr>
    </w:tbl>
    <w:p w:rsidR="00721D69" w:rsidRPr="00721D69" w:rsidRDefault="00721D69" w:rsidP="00721D69">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721D69">
        <w:rPr>
          <w:rFonts w:ascii="Times New Roman" w:eastAsia="Times New Roman" w:hAnsi="Times New Roman" w:cs="Times New Roman"/>
          <w:b/>
          <w:bCs/>
          <w:color w:val="222222"/>
          <w:sz w:val="28"/>
          <w:szCs w:val="28"/>
          <w:lang w:eastAsia="ru-RU"/>
        </w:rPr>
        <w:t>Глава 4. Требования к участникам соревнования и условия их допуска</w:t>
      </w:r>
    </w:p>
    <w:p w:rsidR="00721D69" w:rsidRPr="00721D69" w:rsidRDefault="00721D69" w:rsidP="00721D69">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721D69">
        <w:rPr>
          <w:rFonts w:ascii="Times New Roman" w:eastAsia="Times New Roman" w:hAnsi="Times New Roman" w:cs="Times New Roman"/>
          <w:color w:val="222222"/>
          <w:sz w:val="28"/>
          <w:szCs w:val="28"/>
          <w:lang w:eastAsia="ru-RU"/>
        </w:rPr>
        <w:t xml:space="preserve">К участию в соревнованиях допускаются жители </w:t>
      </w:r>
      <w:proofErr w:type="spellStart"/>
      <w:r w:rsidRPr="00721D69">
        <w:rPr>
          <w:rFonts w:ascii="Times New Roman" w:eastAsia="Times New Roman" w:hAnsi="Times New Roman" w:cs="Times New Roman"/>
          <w:color w:val="222222"/>
          <w:sz w:val="28"/>
          <w:szCs w:val="28"/>
          <w:lang w:eastAsia="ru-RU"/>
        </w:rPr>
        <w:t>Талицкого</w:t>
      </w:r>
      <w:proofErr w:type="spellEnd"/>
      <w:r w:rsidRPr="00721D69">
        <w:rPr>
          <w:rFonts w:ascii="Times New Roman" w:eastAsia="Times New Roman" w:hAnsi="Times New Roman" w:cs="Times New Roman"/>
          <w:color w:val="222222"/>
          <w:sz w:val="28"/>
          <w:szCs w:val="28"/>
          <w:lang w:eastAsia="ru-RU"/>
        </w:rPr>
        <w:t xml:space="preserve"> городского округа, не имеющие противопоказаний по состоянию здоровья. Участники соревнований до 18 лет допускаются только при наличии допуска врача, участники в возрасте 18 лет и старше при наличии допуска врача или личной подписи в протоколе регистрации, подтверждающей персональную ответственность за свое здоровье.</w:t>
      </w:r>
    </w:p>
    <w:p w:rsidR="00721D69" w:rsidRPr="00721D69" w:rsidRDefault="00721D69" w:rsidP="00721D69">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721D69">
        <w:rPr>
          <w:rFonts w:ascii="Times New Roman" w:eastAsia="Times New Roman" w:hAnsi="Times New Roman" w:cs="Times New Roman"/>
          <w:color w:val="222222"/>
          <w:sz w:val="28"/>
          <w:szCs w:val="28"/>
          <w:lang w:eastAsia="ru-RU"/>
        </w:rPr>
        <w:t>За общеобразовательными организациями, участвующими в спортивном мероприятии закреплены номера в соответствии с таблицей 1. Участники изготавливают номера самостоятельно.</w:t>
      </w:r>
    </w:p>
    <w:p w:rsidR="00721D69" w:rsidRDefault="00721D69" w:rsidP="00721D69">
      <w:pPr>
        <w:shd w:val="clear" w:color="auto" w:fill="FFFFFF"/>
        <w:spacing w:after="0" w:line="240" w:lineRule="auto"/>
        <w:jc w:val="both"/>
        <w:rPr>
          <w:rFonts w:ascii="Times New Roman" w:eastAsia="Times New Roman" w:hAnsi="Times New Roman" w:cs="Times New Roman"/>
          <w:color w:val="222222"/>
          <w:sz w:val="28"/>
          <w:szCs w:val="28"/>
          <w:lang w:eastAsia="ru-RU"/>
        </w:rPr>
      </w:pPr>
    </w:p>
    <w:p w:rsidR="00721D69" w:rsidRDefault="00721D69" w:rsidP="00721D69">
      <w:pPr>
        <w:shd w:val="clear" w:color="auto" w:fill="FFFFFF"/>
        <w:spacing w:after="0" w:line="240" w:lineRule="auto"/>
        <w:jc w:val="both"/>
        <w:rPr>
          <w:rFonts w:ascii="Times New Roman" w:eastAsia="Times New Roman" w:hAnsi="Times New Roman" w:cs="Times New Roman"/>
          <w:color w:val="222222"/>
          <w:sz w:val="28"/>
          <w:szCs w:val="28"/>
          <w:lang w:eastAsia="ru-RU"/>
        </w:rPr>
      </w:pPr>
    </w:p>
    <w:p w:rsidR="00721D69" w:rsidRDefault="00721D69" w:rsidP="00721D69">
      <w:pPr>
        <w:shd w:val="clear" w:color="auto" w:fill="FFFFFF"/>
        <w:spacing w:after="0" w:line="240" w:lineRule="auto"/>
        <w:jc w:val="both"/>
        <w:rPr>
          <w:rFonts w:ascii="Times New Roman" w:eastAsia="Times New Roman" w:hAnsi="Times New Roman" w:cs="Times New Roman"/>
          <w:color w:val="222222"/>
          <w:sz w:val="28"/>
          <w:szCs w:val="28"/>
          <w:lang w:eastAsia="ru-RU"/>
        </w:rPr>
      </w:pPr>
    </w:p>
    <w:p w:rsidR="00721D69" w:rsidRPr="00721D69" w:rsidRDefault="00721D69" w:rsidP="00721D69">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721D69">
        <w:rPr>
          <w:rFonts w:ascii="Times New Roman" w:eastAsia="Times New Roman" w:hAnsi="Times New Roman" w:cs="Times New Roman"/>
          <w:color w:val="222222"/>
          <w:sz w:val="28"/>
          <w:szCs w:val="28"/>
          <w:lang w:eastAsia="ru-RU"/>
        </w:rPr>
        <w:lastRenderedPageBreak/>
        <w:t>Таблица 1</w:t>
      </w:r>
    </w:p>
    <w:tbl>
      <w:tblPr>
        <w:tblW w:w="10291"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869"/>
        <w:gridCol w:w="7945"/>
        <w:gridCol w:w="1477"/>
      </w:tblGrid>
      <w:tr w:rsidR="00721D69" w:rsidRPr="00721D69" w:rsidTr="00721D69">
        <w:trPr>
          <w:tblHeader/>
        </w:trPr>
        <w:tc>
          <w:tcPr>
            <w:tcW w:w="0" w:type="auto"/>
            <w:tcBorders>
              <w:top w:val="single" w:sz="6" w:space="0" w:color="auto"/>
              <w:left w:val="single" w:sz="6" w:space="0" w:color="auto"/>
              <w:bottom w:val="single" w:sz="6" w:space="0" w:color="auto"/>
              <w:right w:val="single" w:sz="6" w:space="0" w:color="auto"/>
            </w:tcBorders>
            <w:shd w:val="clear" w:color="auto" w:fill="F6F6F6"/>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b/>
                <w:bCs/>
                <w:color w:val="01012F"/>
                <w:sz w:val="28"/>
                <w:szCs w:val="28"/>
                <w:lang w:eastAsia="ru-RU"/>
              </w:rPr>
            </w:pPr>
            <w:r w:rsidRPr="00721D69">
              <w:rPr>
                <w:rFonts w:ascii="Times New Roman" w:eastAsia="Times New Roman" w:hAnsi="Times New Roman" w:cs="Times New Roman"/>
                <w:b/>
                <w:bCs/>
                <w:color w:val="01012F"/>
                <w:sz w:val="28"/>
                <w:szCs w:val="28"/>
                <w:lang w:eastAsia="ru-RU"/>
              </w:rPr>
              <w:t>№</w:t>
            </w:r>
          </w:p>
        </w:tc>
        <w:tc>
          <w:tcPr>
            <w:tcW w:w="7945" w:type="dxa"/>
            <w:tcBorders>
              <w:top w:val="single" w:sz="6" w:space="0" w:color="auto"/>
              <w:left w:val="single" w:sz="6" w:space="0" w:color="auto"/>
              <w:bottom w:val="single" w:sz="6" w:space="0" w:color="auto"/>
              <w:right w:val="single" w:sz="6" w:space="0" w:color="auto"/>
            </w:tcBorders>
            <w:shd w:val="clear" w:color="auto" w:fill="F6F6F6"/>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b/>
                <w:bCs/>
                <w:color w:val="01012F"/>
                <w:sz w:val="28"/>
                <w:szCs w:val="28"/>
                <w:lang w:eastAsia="ru-RU"/>
              </w:rPr>
            </w:pPr>
            <w:r w:rsidRPr="00721D69">
              <w:rPr>
                <w:rFonts w:ascii="Times New Roman" w:eastAsia="Times New Roman" w:hAnsi="Times New Roman" w:cs="Times New Roman"/>
                <w:b/>
                <w:bCs/>
                <w:color w:val="01012F"/>
                <w:sz w:val="28"/>
                <w:szCs w:val="28"/>
                <w:lang w:eastAsia="ru-RU"/>
              </w:rPr>
              <w:t>Команды участники</w:t>
            </w:r>
          </w:p>
        </w:tc>
        <w:tc>
          <w:tcPr>
            <w:tcW w:w="0" w:type="auto"/>
            <w:tcBorders>
              <w:top w:val="single" w:sz="6" w:space="0" w:color="auto"/>
              <w:left w:val="single" w:sz="6" w:space="0" w:color="auto"/>
              <w:bottom w:val="single" w:sz="6" w:space="0" w:color="auto"/>
              <w:right w:val="single" w:sz="6" w:space="0" w:color="auto"/>
            </w:tcBorders>
            <w:shd w:val="clear" w:color="auto" w:fill="F6F6F6"/>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b/>
                <w:bCs/>
                <w:color w:val="01012F"/>
                <w:sz w:val="28"/>
                <w:szCs w:val="28"/>
                <w:lang w:eastAsia="ru-RU"/>
              </w:rPr>
            </w:pPr>
            <w:r w:rsidRPr="00721D69">
              <w:rPr>
                <w:rFonts w:ascii="Times New Roman" w:eastAsia="Times New Roman" w:hAnsi="Times New Roman" w:cs="Times New Roman"/>
                <w:b/>
                <w:bCs/>
                <w:color w:val="01012F"/>
                <w:sz w:val="28"/>
                <w:szCs w:val="28"/>
                <w:lang w:eastAsia="ru-RU"/>
              </w:rPr>
              <w:t>Номер</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1.</w:t>
            </w:r>
          </w:p>
        </w:tc>
        <w:tc>
          <w:tcPr>
            <w:tcW w:w="794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МКОУ «</w:t>
            </w:r>
            <w:proofErr w:type="spellStart"/>
            <w:r w:rsidRPr="00721D69">
              <w:rPr>
                <w:rFonts w:ascii="Times New Roman" w:eastAsia="Times New Roman" w:hAnsi="Times New Roman" w:cs="Times New Roman"/>
                <w:sz w:val="28"/>
                <w:szCs w:val="28"/>
                <w:lang w:eastAsia="ru-RU"/>
              </w:rPr>
              <w:t>Талицкая</w:t>
            </w:r>
            <w:proofErr w:type="spellEnd"/>
            <w:r w:rsidRPr="00721D69">
              <w:rPr>
                <w:rFonts w:ascii="Times New Roman" w:eastAsia="Times New Roman" w:hAnsi="Times New Roman" w:cs="Times New Roman"/>
                <w:sz w:val="28"/>
                <w:szCs w:val="28"/>
                <w:lang w:eastAsia="ru-RU"/>
              </w:rPr>
              <w:t xml:space="preserve"> средняя общеобразовательная школа № 1»</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1</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2.</w:t>
            </w:r>
          </w:p>
        </w:tc>
        <w:tc>
          <w:tcPr>
            <w:tcW w:w="794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МКОУ «</w:t>
            </w:r>
            <w:proofErr w:type="spellStart"/>
            <w:r w:rsidRPr="00721D69">
              <w:rPr>
                <w:rFonts w:ascii="Times New Roman" w:eastAsia="Times New Roman" w:hAnsi="Times New Roman" w:cs="Times New Roman"/>
                <w:sz w:val="28"/>
                <w:szCs w:val="28"/>
                <w:lang w:eastAsia="ru-RU"/>
              </w:rPr>
              <w:t>Талицкая</w:t>
            </w:r>
            <w:proofErr w:type="spellEnd"/>
            <w:r w:rsidRPr="00721D69">
              <w:rPr>
                <w:rFonts w:ascii="Times New Roman" w:eastAsia="Times New Roman" w:hAnsi="Times New Roman" w:cs="Times New Roman"/>
                <w:sz w:val="28"/>
                <w:szCs w:val="28"/>
                <w:lang w:eastAsia="ru-RU"/>
              </w:rPr>
              <w:t xml:space="preserve"> средняя общеобразовательная школа № 4»</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4</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3.</w:t>
            </w:r>
          </w:p>
        </w:tc>
        <w:tc>
          <w:tcPr>
            <w:tcW w:w="794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МКОУ «Троицкая средняя общеобразовательная школа № 5»</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5</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4.</w:t>
            </w:r>
          </w:p>
        </w:tc>
        <w:tc>
          <w:tcPr>
            <w:tcW w:w="794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МКОУ «</w:t>
            </w:r>
            <w:proofErr w:type="spellStart"/>
            <w:r w:rsidRPr="00721D69">
              <w:rPr>
                <w:rFonts w:ascii="Times New Roman" w:eastAsia="Times New Roman" w:hAnsi="Times New Roman" w:cs="Times New Roman"/>
                <w:sz w:val="28"/>
                <w:szCs w:val="28"/>
                <w:lang w:eastAsia="ru-RU"/>
              </w:rPr>
              <w:t>Буткинская</w:t>
            </w:r>
            <w:proofErr w:type="spellEnd"/>
            <w:r w:rsidRPr="00721D69">
              <w:rPr>
                <w:rFonts w:ascii="Times New Roman" w:eastAsia="Times New Roman" w:hAnsi="Times New Roman" w:cs="Times New Roman"/>
                <w:sz w:val="28"/>
                <w:szCs w:val="28"/>
                <w:lang w:eastAsia="ru-RU"/>
              </w:rPr>
              <w:t xml:space="preserve"> средняя общеобразовательная школа»</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6</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5.</w:t>
            </w:r>
          </w:p>
        </w:tc>
        <w:tc>
          <w:tcPr>
            <w:tcW w:w="794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МКОУ «</w:t>
            </w:r>
            <w:proofErr w:type="spellStart"/>
            <w:r w:rsidRPr="00721D69">
              <w:rPr>
                <w:rFonts w:ascii="Times New Roman" w:eastAsia="Times New Roman" w:hAnsi="Times New Roman" w:cs="Times New Roman"/>
                <w:sz w:val="28"/>
                <w:szCs w:val="28"/>
                <w:lang w:eastAsia="ru-RU"/>
              </w:rPr>
              <w:t>Яровская</w:t>
            </w:r>
            <w:proofErr w:type="spellEnd"/>
            <w:r w:rsidRPr="00721D69">
              <w:rPr>
                <w:rFonts w:ascii="Times New Roman" w:eastAsia="Times New Roman" w:hAnsi="Times New Roman" w:cs="Times New Roman"/>
                <w:sz w:val="28"/>
                <w:szCs w:val="28"/>
                <w:lang w:eastAsia="ru-RU"/>
              </w:rPr>
              <w:t xml:space="preserve"> средняя общеобразовательная школа»</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7</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6.</w:t>
            </w:r>
          </w:p>
        </w:tc>
        <w:tc>
          <w:tcPr>
            <w:tcW w:w="794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МКОУ «</w:t>
            </w:r>
            <w:proofErr w:type="spellStart"/>
            <w:r w:rsidRPr="00721D69">
              <w:rPr>
                <w:rFonts w:ascii="Times New Roman" w:eastAsia="Times New Roman" w:hAnsi="Times New Roman" w:cs="Times New Roman"/>
                <w:sz w:val="28"/>
                <w:szCs w:val="28"/>
                <w:lang w:eastAsia="ru-RU"/>
              </w:rPr>
              <w:t>Талицкая</w:t>
            </w:r>
            <w:proofErr w:type="spellEnd"/>
            <w:r w:rsidRPr="00721D69">
              <w:rPr>
                <w:rFonts w:ascii="Times New Roman" w:eastAsia="Times New Roman" w:hAnsi="Times New Roman" w:cs="Times New Roman"/>
                <w:sz w:val="28"/>
                <w:szCs w:val="28"/>
                <w:lang w:eastAsia="ru-RU"/>
              </w:rPr>
              <w:t xml:space="preserve"> основная общеобразовательная школа № 8»</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8</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7.</w:t>
            </w:r>
          </w:p>
        </w:tc>
        <w:tc>
          <w:tcPr>
            <w:tcW w:w="794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МКОУ «</w:t>
            </w:r>
            <w:proofErr w:type="spellStart"/>
            <w:r w:rsidRPr="00721D69">
              <w:rPr>
                <w:rFonts w:ascii="Times New Roman" w:eastAsia="Times New Roman" w:hAnsi="Times New Roman" w:cs="Times New Roman"/>
                <w:sz w:val="28"/>
                <w:szCs w:val="28"/>
                <w:lang w:eastAsia="ru-RU"/>
              </w:rPr>
              <w:t>Горбуновская</w:t>
            </w:r>
            <w:proofErr w:type="spellEnd"/>
            <w:r w:rsidRPr="00721D69">
              <w:rPr>
                <w:rFonts w:ascii="Times New Roman" w:eastAsia="Times New Roman" w:hAnsi="Times New Roman" w:cs="Times New Roman"/>
                <w:sz w:val="28"/>
                <w:szCs w:val="28"/>
                <w:lang w:eastAsia="ru-RU"/>
              </w:rPr>
              <w:t xml:space="preserve"> средняя общеобразовательная школа»</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9</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8.</w:t>
            </w:r>
          </w:p>
        </w:tc>
        <w:tc>
          <w:tcPr>
            <w:tcW w:w="794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МКОУ «</w:t>
            </w:r>
            <w:proofErr w:type="spellStart"/>
            <w:r w:rsidRPr="00721D69">
              <w:rPr>
                <w:rFonts w:ascii="Times New Roman" w:eastAsia="Times New Roman" w:hAnsi="Times New Roman" w:cs="Times New Roman"/>
                <w:sz w:val="28"/>
                <w:szCs w:val="28"/>
                <w:lang w:eastAsia="ru-RU"/>
              </w:rPr>
              <w:t>Чупинская</w:t>
            </w:r>
            <w:proofErr w:type="spellEnd"/>
            <w:r w:rsidRPr="00721D69">
              <w:rPr>
                <w:rFonts w:ascii="Times New Roman" w:eastAsia="Times New Roman" w:hAnsi="Times New Roman" w:cs="Times New Roman"/>
                <w:sz w:val="28"/>
                <w:szCs w:val="28"/>
                <w:lang w:eastAsia="ru-RU"/>
              </w:rPr>
              <w:t xml:space="preserve"> средняя общеобразовательная школа»</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10</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9.</w:t>
            </w:r>
          </w:p>
        </w:tc>
        <w:tc>
          <w:tcPr>
            <w:tcW w:w="794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МКОУ «</w:t>
            </w:r>
            <w:proofErr w:type="spellStart"/>
            <w:r w:rsidRPr="00721D69">
              <w:rPr>
                <w:rFonts w:ascii="Times New Roman" w:eastAsia="Times New Roman" w:hAnsi="Times New Roman" w:cs="Times New Roman"/>
                <w:sz w:val="28"/>
                <w:szCs w:val="28"/>
                <w:lang w:eastAsia="ru-RU"/>
              </w:rPr>
              <w:t>Кузнецовская</w:t>
            </w:r>
            <w:proofErr w:type="spellEnd"/>
            <w:r w:rsidRPr="00721D69">
              <w:rPr>
                <w:rFonts w:ascii="Times New Roman" w:eastAsia="Times New Roman" w:hAnsi="Times New Roman" w:cs="Times New Roman"/>
                <w:sz w:val="28"/>
                <w:szCs w:val="28"/>
                <w:lang w:eastAsia="ru-RU"/>
              </w:rPr>
              <w:t xml:space="preserve"> средняя общеобразовательная школа»</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11</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10.</w:t>
            </w:r>
          </w:p>
        </w:tc>
        <w:tc>
          <w:tcPr>
            <w:tcW w:w="794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МКОУ «</w:t>
            </w:r>
            <w:proofErr w:type="spellStart"/>
            <w:r w:rsidRPr="00721D69">
              <w:rPr>
                <w:rFonts w:ascii="Times New Roman" w:eastAsia="Times New Roman" w:hAnsi="Times New Roman" w:cs="Times New Roman"/>
                <w:sz w:val="28"/>
                <w:szCs w:val="28"/>
                <w:lang w:eastAsia="ru-RU"/>
              </w:rPr>
              <w:t>Смолинская</w:t>
            </w:r>
            <w:proofErr w:type="spellEnd"/>
            <w:r w:rsidRPr="00721D69">
              <w:rPr>
                <w:rFonts w:ascii="Times New Roman" w:eastAsia="Times New Roman" w:hAnsi="Times New Roman" w:cs="Times New Roman"/>
                <w:sz w:val="28"/>
                <w:szCs w:val="28"/>
                <w:lang w:eastAsia="ru-RU"/>
              </w:rPr>
              <w:t xml:space="preserve"> средняя общеобразовательная школа»</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12</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11.</w:t>
            </w:r>
          </w:p>
        </w:tc>
        <w:tc>
          <w:tcPr>
            <w:tcW w:w="794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МКОУ «В-</w:t>
            </w:r>
            <w:proofErr w:type="spellStart"/>
            <w:r w:rsidRPr="00721D69">
              <w:rPr>
                <w:rFonts w:ascii="Times New Roman" w:eastAsia="Times New Roman" w:hAnsi="Times New Roman" w:cs="Times New Roman"/>
                <w:sz w:val="28"/>
                <w:szCs w:val="28"/>
                <w:lang w:eastAsia="ru-RU"/>
              </w:rPr>
              <w:t>Юрмытская</w:t>
            </w:r>
            <w:proofErr w:type="spellEnd"/>
            <w:r w:rsidRPr="00721D69">
              <w:rPr>
                <w:rFonts w:ascii="Times New Roman" w:eastAsia="Times New Roman" w:hAnsi="Times New Roman" w:cs="Times New Roman"/>
                <w:sz w:val="28"/>
                <w:szCs w:val="28"/>
                <w:lang w:eastAsia="ru-RU"/>
              </w:rPr>
              <w:t xml:space="preserve"> средняя общеобразовательная школа»</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13</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12.</w:t>
            </w:r>
          </w:p>
        </w:tc>
        <w:tc>
          <w:tcPr>
            <w:tcW w:w="794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МКОУ «Еланская средняя общеобразовательная школа»</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14</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13.</w:t>
            </w:r>
          </w:p>
        </w:tc>
        <w:tc>
          <w:tcPr>
            <w:tcW w:w="794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МКОУ «</w:t>
            </w:r>
            <w:proofErr w:type="spellStart"/>
            <w:r w:rsidRPr="00721D69">
              <w:rPr>
                <w:rFonts w:ascii="Times New Roman" w:eastAsia="Times New Roman" w:hAnsi="Times New Roman" w:cs="Times New Roman"/>
                <w:sz w:val="28"/>
                <w:szCs w:val="28"/>
                <w:lang w:eastAsia="ru-RU"/>
              </w:rPr>
              <w:t>Завьяловская</w:t>
            </w:r>
            <w:proofErr w:type="spellEnd"/>
            <w:r w:rsidRPr="00721D69">
              <w:rPr>
                <w:rFonts w:ascii="Times New Roman" w:eastAsia="Times New Roman" w:hAnsi="Times New Roman" w:cs="Times New Roman"/>
                <w:sz w:val="28"/>
                <w:szCs w:val="28"/>
                <w:lang w:eastAsia="ru-RU"/>
              </w:rPr>
              <w:t xml:space="preserve"> средняя общеобразовательная школа»</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16</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14.</w:t>
            </w:r>
          </w:p>
        </w:tc>
        <w:tc>
          <w:tcPr>
            <w:tcW w:w="794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МКОУ «</w:t>
            </w:r>
            <w:proofErr w:type="spellStart"/>
            <w:r w:rsidRPr="00721D69">
              <w:rPr>
                <w:rFonts w:ascii="Times New Roman" w:eastAsia="Times New Roman" w:hAnsi="Times New Roman" w:cs="Times New Roman"/>
                <w:sz w:val="28"/>
                <w:szCs w:val="28"/>
                <w:lang w:eastAsia="ru-RU"/>
              </w:rPr>
              <w:t>Казаковская</w:t>
            </w:r>
            <w:proofErr w:type="spellEnd"/>
            <w:r w:rsidRPr="00721D69">
              <w:rPr>
                <w:rFonts w:ascii="Times New Roman" w:eastAsia="Times New Roman" w:hAnsi="Times New Roman" w:cs="Times New Roman"/>
                <w:sz w:val="28"/>
                <w:szCs w:val="28"/>
                <w:lang w:eastAsia="ru-RU"/>
              </w:rPr>
              <w:t xml:space="preserve"> основная общеобразовательная школа»</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17</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15.</w:t>
            </w:r>
          </w:p>
        </w:tc>
        <w:tc>
          <w:tcPr>
            <w:tcW w:w="794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МКОУ «</w:t>
            </w:r>
            <w:proofErr w:type="spellStart"/>
            <w:r w:rsidRPr="00721D69">
              <w:rPr>
                <w:rFonts w:ascii="Times New Roman" w:eastAsia="Times New Roman" w:hAnsi="Times New Roman" w:cs="Times New Roman"/>
                <w:sz w:val="28"/>
                <w:szCs w:val="28"/>
                <w:lang w:eastAsia="ru-RU"/>
              </w:rPr>
              <w:t>Басмановская</w:t>
            </w:r>
            <w:proofErr w:type="spellEnd"/>
            <w:r w:rsidRPr="00721D69">
              <w:rPr>
                <w:rFonts w:ascii="Times New Roman" w:eastAsia="Times New Roman" w:hAnsi="Times New Roman" w:cs="Times New Roman"/>
                <w:sz w:val="28"/>
                <w:szCs w:val="28"/>
                <w:lang w:eastAsia="ru-RU"/>
              </w:rPr>
              <w:t xml:space="preserve"> средняя общеобразовательная школа»</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18</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16.</w:t>
            </w:r>
          </w:p>
        </w:tc>
        <w:tc>
          <w:tcPr>
            <w:tcW w:w="794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 xml:space="preserve">МКОУ« </w:t>
            </w:r>
            <w:proofErr w:type="spellStart"/>
            <w:r w:rsidRPr="00721D69">
              <w:rPr>
                <w:rFonts w:ascii="Times New Roman" w:eastAsia="Times New Roman" w:hAnsi="Times New Roman" w:cs="Times New Roman"/>
                <w:sz w:val="28"/>
                <w:szCs w:val="28"/>
                <w:lang w:eastAsia="ru-RU"/>
              </w:rPr>
              <w:t>Мохиревская</w:t>
            </w:r>
            <w:proofErr w:type="spellEnd"/>
            <w:r w:rsidRPr="00721D69">
              <w:rPr>
                <w:rFonts w:ascii="Times New Roman" w:eastAsia="Times New Roman" w:hAnsi="Times New Roman" w:cs="Times New Roman"/>
                <w:sz w:val="28"/>
                <w:szCs w:val="28"/>
                <w:lang w:eastAsia="ru-RU"/>
              </w:rPr>
              <w:t xml:space="preserve"> основная общеобразовательная школа»</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20</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17.</w:t>
            </w:r>
          </w:p>
        </w:tc>
        <w:tc>
          <w:tcPr>
            <w:tcW w:w="794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МКОУ «</w:t>
            </w:r>
            <w:proofErr w:type="spellStart"/>
            <w:r w:rsidRPr="00721D69">
              <w:rPr>
                <w:rFonts w:ascii="Times New Roman" w:eastAsia="Times New Roman" w:hAnsi="Times New Roman" w:cs="Times New Roman"/>
                <w:sz w:val="28"/>
                <w:szCs w:val="28"/>
                <w:lang w:eastAsia="ru-RU"/>
              </w:rPr>
              <w:t>Вихляевская</w:t>
            </w:r>
            <w:proofErr w:type="spellEnd"/>
            <w:r w:rsidRPr="00721D69">
              <w:rPr>
                <w:rFonts w:ascii="Times New Roman" w:eastAsia="Times New Roman" w:hAnsi="Times New Roman" w:cs="Times New Roman"/>
                <w:sz w:val="28"/>
                <w:szCs w:val="28"/>
                <w:lang w:eastAsia="ru-RU"/>
              </w:rPr>
              <w:t xml:space="preserve"> основная общеобразовательная школа»</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23</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18.</w:t>
            </w:r>
          </w:p>
        </w:tc>
        <w:tc>
          <w:tcPr>
            <w:tcW w:w="794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МКОУ «Пионерская средняя общеобразовательная школа»</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24</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19.</w:t>
            </w:r>
          </w:p>
        </w:tc>
        <w:tc>
          <w:tcPr>
            <w:tcW w:w="794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МКОУ «Н-</w:t>
            </w:r>
            <w:proofErr w:type="spellStart"/>
            <w:r w:rsidRPr="00721D69">
              <w:rPr>
                <w:rFonts w:ascii="Times New Roman" w:eastAsia="Times New Roman" w:hAnsi="Times New Roman" w:cs="Times New Roman"/>
                <w:sz w:val="28"/>
                <w:szCs w:val="28"/>
                <w:lang w:eastAsia="ru-RU"/>
              </w:rPr>
              <w:t>Катарачская</w:t>
            </w:r>
            <w:proofErr w:type="spellEnd"/>
            <w:r w:rsidRPr="00721D69">
              <w:rPr>
                <w:rFonts w:ascii="Times New Roman" w:eastAsia="Times New Roman" w:hAnsi="Times New Roman" w:cs="Times New Roman"/>
                <w:sz w:val="28"/>
                <w:szCs w:val="28"/>
                <w:lang w:eastAsia="ru-RU"/>
              </w:rPr>
              <w:t xml:space="preserve"> средняя общеобразовательная школа»</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25</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20.</w:t>
            </w:r>
          </w:p>
        </w:tc>
        <w:tc>
          <w:tcPr>
            <w:tcW w:w="794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МКОУ «Троицкая средняя общеобразовательная школа № 50»</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50</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21.</w:t>
            </w:r>
          </w:p>
        </w:tc>
        <w:tc>
          <w:tcPr>
            <w:tcW w:w="794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МКОУ «</w:t>
            </w:r>
            <w:proofErr w:type="spellStart"/>
            <w:r w:rsidRPr="00721D69">
              <w:rPr>
                <w:rFonts w:ascii="Times New Roman" w:eastAsia="Times New Roman" w:hAnsi="Times New Roman" w:cs="Times New Roman"/>
                <w:sz w:val="28"/>
                <w:szCs w:val="28"/>
                <w:lang w:eastAsia="ru-RU"/>
              </w:rPr>
              <w:t>Талицкая</w:t>
            </w:r>
            <w:proofErr w:type="spellEnd"/>
            <w:r w:rsidRPr="00721D69">
              <w:rPr>
                <w:rFonts w:ascii="Times New Roman" w:eastAsia="Times New Roman" w:hAnsi="Times New Roman" w:cs="Times New Roman"/>
                <w:sz w:val="28"/>
                <w:szCs w:val="28"/>
                <w:lang w:eastAsia="ru-RU"/>
              </w:rPr>
              <w:t xml:space="preserve"> средняя общеобразовательная школа № 55»</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55</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22.</w:t>
            </w:r>
          </w:p>
        </w:tc>
        <w:tc>
          <w:tcPr>
            <w:tcW w:w="794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МКОУ «Троицкая средняя общеобразовательная школа№ 62»</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62</w:t>
            </w:r>
          </w:p>
        </w:tc>
      </w:tr>
    </w:tbl>
    <w:p w:rsidR="00721D69" w:rsidRPr="00721D69" w:rsidRDefault="00721D69" w:rsidP="00721D69">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721D69">
        <w:rPr>
          <w:rFonts w:ascii="Times New Roman" w:eastAsia="Times New Roman" w:hAnsi="Times New Roman" w:cs="Times New Roman"/>
          <w:color w:val="222222"/>
          <w:sz w:val="28"/>
          <w:szCs w:val="28"/>
          <w:lang w:eastAsia="ru-RU"/>
        </w:rPr>
        <w:t xml:space="preserve">Участниками VIP-забега могут выступать должностные лица органов местного самоуправления, руководители (их заместители) территориальных органов государственной власти на территории </w:t>
      </w:r>
      <w:proofErr w:type="spellStart"/>
      <w:r w:rsidRPr="00721D69">
        <w:rPr>
          <w:rFonts w:ascii="Times New Roman" w:eastAsia="Times New Roman" w:hAnsi="Times New Roman" w:cs="Times New Roman"/>
          <w:color w:val="222222"/>
          <w:sz w:val="28"/>
          <w:szCs w:val="28"/>
          <w:lang w:eastAsia="ru-RU"/>
        </w:rPr>
        <w:t>Талицкого</w:t>
      </w:r>
      <w:proofErr w:type="spellEnd"/>
      <w:r w:rsidRPr="00721D69">
        <w:rPr>
          <w:rFonts w:ascii="Times New Roman" w:eastAsia="Times New Roman" w:hAnsi="Times New Roman" w:cs="Times New Roman"/>
          <w:color w:val="222222"/>
          <w:sz w:val="28"/>
          <w:szCs w:val="28"/>
          <w:lang w:eastAsia="ru-RU"/>
        </w:rPr>
        <w:t xml:space="preserve"> городского округа, руководители (их заместители) организаций независимо от формы собственности, осуществляющих свою деятельность на территории </w:t>
      </w:r>
      <w:proofErr w:type="spellStart"/>
      <w:r w:rsidRPr="00721D69">
        <w:rPr>
          <w:rFonts w:ascii="Times New Roman" w:eastAsia="Times New Roman" w:hAnsi="Times New Roman" w:cs="Times New Roman"/>
          <w:color w:val="222222"/>
          <w:sz w:val="28"/>
          <w:szCs w:val="28"/>
          <w:lang w:eastAsia="ru-RU"/>
        </w:rPr>
        <w:t>Талицкого</w:t>
      </w:r>
      <w:proofErr w:type="spellEnd"/>
      <w:r w:rsidRPr="00721D69">
        <w:rPr>
          <w:rFonts w:ascii="Times New Roman" w:eastAsia="Times New Roman" w:hAnsi="Times New Roman" w:cs="Times New Roman"/>
          <w:color w:val="222222"/>
          <w:sz w:val="28"/>
          <w:szCs w:val="28"/>
          <w:lang w:eastAsia="ru-RU"/>
        </w:rPr>
        <w:t xml:space="preserve"> городского округа.</w:t>
      </w:r>
    </w:p>
    <w:p w:rsidR="00721D69" w:rsidRPr="00721D69" w:rsidRDefault="00721D69" w:rsidP="00721D69">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721D69">
        <w:rPr>
          <w:rFonts w:ascii="Times New Roman" w:eastAsia="Times New Roman" w:hAnsi="Times New Roman" w:cs="Times New Roman"/>
          <w:b/>
          <w:bCs/>
          <w:color w:val="222222"/>
          <w:sz w:val="28"/>
          <w:szCs w:val="28"/>
          <w:lang w:eastAsia="ru-RU"/>
        </w:rPr>
        <w:lastRenderedPageBreak/>
        <w:t>Глава 5. Дистанции спортивного мероприятия</w:t>
      </w:r>
    </w:p>
    <w:p w:rsidR="00721D69" w:rsidRPr="00721D69" w:rsidRDefault="00721D69" w:rsidP="00721D69">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721D69">
        <w:rPr>
          <w:rFonts w:ascii="Times New Roman" w:eastAsia="Times New Roman" w:hAnsi="Times New Roman" w:cs="Times New Roman"/>
          <w:color w:val="222222"/>
          <w:sz w:val="28"/>
          <w:szCs w:val="28"/>
          <w:lang w:eastAsia="ru-RU"/>
        </w:rPr>
        <w:t>Спортивное мероприятие предусматривает соревнование в беге, в соответствии с принадлежностью участника к определенной возрастной группе, а также полом участника на следующих дистанциях:</w:t>
      </w:r>
    </w:p>
    <w:tbl>
      <w:tblPr>
        <w:tblW w:w="10374"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4110"/>
        <w:gridCol w:w="6264"/>
      </w:tblGrid>
      <w:tr w:rsidR="00721D69" w:rsidRPr="00721D69" w:rsidTr="00721D69">
        <w:trPr>
          <w:tblHeader/>
        </w:trPr>
        <w:tc>
          <w:tcPr>
            <w:tcW w:w="0" w:type="auto"/>
            <w:tcBorders>
              <w:top w:val="single" w:sz="6" w:space="0" w:color="auto"/>
              <w:left w:val="single" w:sz="6" w:space="0" w:color="auto"/>
              <w:bottom w:val="single" w:sz="6" w:space="0" w:color="auto"/>
              <w:right w:val="single" w:sz="6" w:space="0" w:color="auto"/>
            </w:tcBorders>
            <w:shd w:val="clear" w:color="auto" w:fill="F6F6F6"/>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b/>
                <w:bCs/>
                <w:color w:val="01012F"/>
                <w:sz w:val="28"/>
                <w:szCs w:val="28"/>
                <w:lang w:eastAsia="ru-RU"/>
              </w:rPr>
            </w:pPr>
            <w:r w:rsidRPr="00721D69">
              <w:rPr>
                <w:rFonts w:ascii="Times New Roman" w:eastAsia="Times New Roman" w:hAnsi="Times New Roman" w:cs="Times New Roman"/>
                <w:b/>
                <w:bCs/>
                <w:color w:val="01012F"/>
                <w:sz w:val="28"/>
                <w:szCs w:val="28"/>
                <w:lang w:eastAsia="ru-RU"/>
              </w:rPr>
              <w:t>Дистанции</w:t>
            </w:r>
          </w:p>
        </w:tc>
        <w:tc>
          <w:tcPr>
            <w:tcW w:w="6264" w:type="dxa"/>
            <w:tcBorders>
              <w:top w:val="single" w:sz="6" w:space="0" w:color="auto"/>
              <w:left w:val="single" w:sz="6" w:space="0" w:color="auto"/>
              <w:bottom w:val="single" w:sz="6" w:space="0" w:color="auto"/>
              <w:right w:val="single" w:sz="6" w:space="0" w:color="auto"/>
            </w:tcBorders>
            <w:shd w:val="clear" w:color="auto" w:fill="F6F6F6"/>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b/>
                <w:bCs/>
                <w:color w:val="01012F"/>
                <w:sz w:val="28"/>
                <w:szCs w:val="28"/>
                <w:lang w:eastAsia="ru-RU"/>
              </w:rPr>
            </w:pPr>
            <w:r w:rsidRPr="00721D69">
              <w:rPr>
                <w:rFonts w:ascii="Times New Roman" w:eastAsia="Times New Roman" w:hAnsi="Times New Roman" w:cs="Times New Roman"/>
                <w:b/>
                <w:bCs/>
                <w:color w:val="01012F"/>
                <w:sz w:val="28"/>
                <w:szCs w:val="28"/>
                <w:lang w:eastAsia="ru-RU"/>
              </w:rPr>
              <w:t>Возрастная группа</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i/>
                <w:iCs/>
                <w:sz w:val="28"/>
                <w:szCs w:val="28"/>
                <w:lang w:eastAsia="ru-RU"/>
              </w:rPr>
              <w:t>Дошкольники:</w:t>
            </w:r>
          </w:p>
        </w:tc>
        <w:tc>
          <w:tcPr>
            <w:tcW w:w="6264" w:type="dxa"/>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bookmarkStart w:id="0" w:name="_GoBack"/>
            <w:bookmarkEnd w:id="0"/>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200 м</w:t>
            </w:r>
          </w:p>
        </w:tc>
        <w:tc>
          <w:tcPr>
            <w:tcW w:w="62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 Мальчики (2017 г.р.)</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200 м</w:t>
            </w:r>
          </w:p>
        </w:tc>
        <w:tc>
          <w:tcPr>
            <w:tcW w:w="62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 Девочки (2017 г.р.)</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200 м</w:t>
            </w:r>
          </w:p>
        </w:tc>
        <w:tc>
          <w:tcPr>
            <w:tcW w:w="62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 Мальчики (2016 г.р.)</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200 м</w:t>
            </w:r>
          </w:p>
        </w:tc>
        <w:tc>
          <w:tcPr>
            <w:tcW w:w="62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 Девочки (2016 г.р.)</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i/>
                <w:iCs/>
                <w:sz w:val="28"/>
                <w:szCs w:val="28"/>
                <w:lang w:eastAsia="ru-RU"/>
              </w:rPr>
              <w:t>Учащиеся:</w:t>
            </w:r>
          </w:p>
        </w:tc>
        <w:tc>
          <w:tcPr>
            <w:tcW w:w="6264" w:type="dxa"/>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200 м</w:t>
            </w:r>
          </w:p>
        </w:tc>
        <w:tc>
          <w:tcPr>
            <w:tcW w:w="62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Мальчики (2015-2016 г.р.)</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200 м</w:t>
            </w:r>
          </w:p>
        </w:tc>
        <w:tc>
          <w:tcPr>
            <w:tcW w:w="62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Девочки (2015-2016 г.р.)</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200 м</w:t>
            </w:r>
          </w:p>
        </w:tc>
        <w:tc>
          <w:tcPr>
            <w:tcW w:w="62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Мальчики (2013-2014 г.р.)</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200 м</w:t>
            </w:r>
          </w:p>
        </w:tc>
        <w:tc>
          <w:tcPr>
            <w:tcW w:w="62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Девочки (2013-2014 г.р.)</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200 м</w:t>
            </w:r>
          </w:p>
        </w:tc>
        <w:tc>
          <w:tcPr>
            <w:tcW w:w="62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Мальчики (2011-2012 г.р.)</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200 м</w:t>
            </w:r>
          </w:p>
        </w:tc>
        <w:tc>
          <w:tcPr>
            <w:tcW w:w="62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Девочки (2011-2012 г.р.)</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530 м</w:t>
            </w:r>
          </w:p>
        </w:tc>
        <w:tc>
          <w:tcPr>
            <w:tcW w:w="62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VIP- забег</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530 м</w:t>
            </w:r>
          </w:p>
        </w:tc>
        <w:tc>
          <w:tcPr>
            <w:tcW w:w="62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Девушки (2009-2010 г.р.)</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530 м</w:t>
            </w:r>
          </w:p>
        </w:tc>
        <w:tc>
          <w:tcPr>
            <w:tcW w:w="62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Юноши (2009-2010 г.р.)</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530 м</w:t>
            </w:r>
          </w:p>
        </w:tc>
        <w:tc>
          <w:tcPr>
            <w:tcW w:w="62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Девушки (2007-2008 г.р.)</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1100 м</w:t>
            </w:r>
          </w:p>
        </w:tc>
        <w:tc>
          <w:tcPr>
            <w:tcW w:w="62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Юноши (2007-2008 г.р.)</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530 м</w:t>
            </w:r>
          </w:p>
        </w:tc>
        <w:tc>
          <w:tcPr>
            <w:tcW w:w="62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Девушки (2005-2006 г.р.)</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1100 м</w:t>
            </w:r>
          </w:p>
        </w:tc>
        <w:tc>
          <w:tcPr>
            <w:tcW w:w="62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Юноши (2005-2006 г.р.)</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1100 м</w:t>
            </w:r>
          </w:p>
        </w:tc>
        <w:tc>
          <w:tcPr>
            <w:tcW w:w="62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Девушки (2003-2004 г.р.)</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3300 м</w:t>
            </w:r>
          </w:p>
        </w:tc>
        <w:tc>
          <w:tcPr>
            <w:tcW w:w="62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Юноши (2003-2004 г.р.)</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1100 м</w:t>
            </w:r>
          </w:p>
        </w:tc>
        <w:tc>
          <w:tcPr>
            <w:tcW w:w="62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Девушки (2002-1993 г.р.)</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3300м</w:t>
            </w:r>
          </w:p>
        </w:tc>
        <w:tc>
          <w:tcPr>
            <w:tcW w:w="62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Юноши (2002-1993 г.р.)</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lastRenderedPageBreak/>
              <w:t>1100 м</w:t>
            </w:r>
          </w:p>
        </w:tc>
        <w:tc>
          <w:tcPr>
            <w:tcW w:w="62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Женщины (1992-1983 г.р.)</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3300 м</w:t>
            </w:r>
          </w:p>
        </w:tc>
        <w:tc>
          <w:tcPr>
            <w:tcW w:w="62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Мужчины  (1992-1983 г.р.)</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530 м</w:t>
            </w:r>
          </w:p>
        </w:tc>
        <w:tc>
          <w:tcPr>
            <w:tcW w:w="62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Женщины (1982-1973 г.р.)</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3300 м</w:t>
            </w:r>
          </w:p>
        </w:tc>
        <w:tc>
          <w:tcPr>
            <w:tcW w:w="62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Мужчины (1982-1973 г.р.)</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530 м</w:t>
            </w:r>
          </w:p>
        </w:tc>
        <w:tc>
          <w:tcPr>
            <w:tcW w:w="62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Женщины (1972-1963 г.р.)</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3300 м</w:t>
            </w:r>
          </w:p>
        </w:tc>
        <w:tc>
          <w:tcPr>
            <w:tcW w:w="62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Мужчины (1972-1963 г.р.)</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530 м</w:t>
            </w:r>
          </w:p>
        </w:tc>
        <w:tc>
          <w:tcPr>
            <w:tcW w:w="62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Женщины (1962-1953 г.р.)</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3300 м</w:t>
            </w:r>
          </w:p>
        </w:tc>
        <w:tc>
          <w:tcPr>
            <w:tcW w:w="62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Мужчины (1962-1953 г.р.)</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530 м</w:t>
            </w:r>
          </w:p>
        </w:tc>
        <w:tc>
          <w:tcPr>
            <w:tcW w:w="62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Женщины (1952 г.р. и старше)</w:t>
            </w:r>
          </w:p>
        </w:tc>
      </w:tr>
      <w:tr w:rsidR="00721D69" w:rsidRPr="00721D69" w:rsidTr="00721D6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530 м</w:t>
            </w:r>
          </w:p>
        </w:tc>
        <w:tc>
          <w:tcPr>
            <w:tcW w:w="62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721D69" w:rsidRPr="00721D69" w:rsidRDefault="00721D69" w:rsidP="00721D69">
            <w:pPr>
              <w:spacing w:after="0" w:line="240" w:lineRule="auto"/>
              <w:jc w:val="both"/>
              <w:rPr>
                <w:rFonts w:ascii="Times New Roman" w:eastAsia="Times New Roman" w:hAnsi="Times New Roman" w:cs="Times New Roman"/>
                <w:sz w:val="28"/>
                <w:szCs w:val="28"/>
                <w:lang w:eastAsia="ru-RU"/>
              </w:rPr>
            </w:pPr>
            <w:r w:rsidRPr="00721D69">
              <w:rPr>
                <w:rFonts w:ascii="Times New Roman" w:eastAsia="Times New Roman" w:hAnsi="Times New Roman" w:cs="Times New Roman"/>
                <w:sz w:val="28"/>
                <w:szCs w:val="28"/>
                <w:lang w:eastAsia="ru-RU"/>
              </w:rPr>
              <w:t>Мужчины (1952  г.р. и старше)</w:t>
            </w:r>
          </w:p>
        </w:tc>
      </w:tr>
    </w:tbl>
    <w:p w:rsidR="00721D69" w:rsidRPr="00721D69" w:rsidRDefault="00721D69" w:rsidP="00721D69">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721D69">
        <w:rPr>
          <w:rFonts w:ascii="Times New Roman" w:eastAsia="Times New Roman" w:hAnsi="Times New Roman" w:cs="Times New Roman"/>
          <w:color w:val="222222"/>
          <w:sz w:val="28"/>
          <w:szCs w:val="28"/>
          <w:lang w:eastAsia="ru-RU"/>
        </w:rPr>
        <w:t>Маршруты следования по дистанциям:</w:t>
      </w:r>
    </w:p>
    <w:p w:rsidR="00721D69" w:rsidRPr="00721D69" w:rsidRDefault="00721D69" w:rsidP="00721D69">
      <w:pPr>
        <w:numPr>
          <w:ilvl w:val="0"/>
          <w:numId w:val="2"/>
        </w:numPr>
        <w:shd w:val="clear" w:color="auto" w:fill="FFFFFF"/>
        <w:spacing w:after="0" w:line="240" w:lineRule="auto"/>
        <w:ind w:left="0"/>
        <w:jc w:val="both"/>
        <w:rPr>
          <w:rFonts w:ascii="Times New Roman" w:eastAsia="Times New Roman" w:hAnsi="Times New Roman" w:cs="Times New Roman"/>
          <w:color w:val="222222"/>
          <w:sz w:val="28"/>
          <w:szCs w:val="28"/>
          <w:lang w:eastAsia="ru-RU"/>
        </w:rPr>
      </w:pPr>
      <w:r w:rsidRPr="00721D69">
        <w:rPr>
          <w:rFonts w:ascii="Times New Roman" w:eastAsia="Times New Roman" w:hAnsi="Times New Roman" w:cs="Times New Roman"/>
          <w:b/>
          <w:bCs/>
          <w:color w:val="222222"/>
          <w:sz w:val="28"/>
          <w:szCs w:val="28"/>
          <w:lang w:eastAsia="ru-RU"/>
        </w:rPr>
        <w:t>200 метров</w:t>
      </w:r>
      <w:r w:rsidRPr="00721D69">
        <w:rPr>
          <w:rFonts w:ascii="Times New Roman" w:eastAsia="Times New Roman" w:hAnsi="Times New Roman" w:cs="Times New Roman"/>
          <w:color w:val="222222"/>
          <w:sz w:val="28"/>
          <w:szCs w:val="28"/>
          <w:lang w:eastAsia="ru-RU"/>
        </w:rPr>
        <w:t> – старт на площади Революции, движение по ул. Ленина в сторону ТЦ «Монетка», финиш в районе парковки ТЦ «Монетка»;</w:t>
      </w:r>
    </w:p>
    <w:p w:rsidR="00721D69" w:rsidRPr="00721D69" w:rsidRDefault="00721D69" w:rsidP="00721D69">
      <w:pPr>
        <w:numPr>
          <w:ilvl w:val="0"/>
          <w:numId w:val="2"/>
        </w:numPr>
        <w:shd w:val="clear" w:color="auto" w:fill="FFFFFF"/>
        <w:spacing w:after="0" w:line="240" w:lineRule="auto"/>
        <w:ind w:left="0"/>
        <w:jc w:val="both"/>
        <w:rPr>
          <w:rFonts w:ascii="Times New Roman" w:eastAsia="Times New Roman" w:hAnsi="Times New Roman" w:cs="Times New Roman"/>
          <w:color w:val="222222"/>
          <w:sz w:val="28"/>
          <w:szCs w:val="28"/>
          <w:lang w:eastAsia="ru-RU"/>
        </w:rPr>
      </w:pPr>
      <w:r w:rsidRPr="00721D69">
        <w:rPr>
          <w:rFonts w:ascii="Times New Roman" w:eastAsia="Times New Roman" w:hAnsi="Times New Roman" w:cs="Times New Roman"/>
          <w:b/>
          <w:bCs/>
          <w:color w:val="222222"/>
          <w:sz w:val="28"/>
          <w:szCs w:val="28"/>
          <w:lang w:eastAsia="ru-RU"/>
        </w:rPr>
        <w:t>530 метров</w:t>
      </w:r>
      <w:r w:rsidRPr="00721D69">
        <w:rPr>
          <w:rFonts w:ascii="Times New Roman" w:eastAsia="Times New Roman" w:hAnsi="Times New Roman" w:cs="Times New Roman"/>
          <w:color w:val="222222"/>
          <w:sz w:val="28"/>
          <w:szCs w:val="28"/>
          <w:lang w:eastAsia="ru-RU"/>
        </w:rPr>
        <w:t> – старт на площади Революции, движение по ул. Ленина, ул. Крупской, ул. Луначарского до Управления образования АТГО – финиш;</w:t>
      </w:r>
    </w:p>
    <w:p w:rsidR="00721D69" w:rsidRPr="00721D69" w:rsidRDefault="00721D69" w:rsidP="00721D69">
      <w:pPr>
        <w:numPr>
          <w:ilvl w:val="0"/>
          <w:numId w:val="2"/>
        </w:numPr>
        <w:shd w:val="clear" w:color="auto" w:fill="FFFFFF"/>
        <w:spacing w:after="0" w:line="240" w:lineRule="auto"/>
        <w:ind w:left="0"/>
        <w:jc w:val="both"/>
        <w:rPr>
          <w:rFonts w:ascii="Times New Roman" w:eastAsia="Times New Roman" w:hAnsi="Times New Roman" w:cs="Times New Roman"/>
          <w:color w:val="222222"/>
          <w:sz w:val="28"/>
          <w:szCs w:val="28"/>
          <w:lang w:eastAsia="ru-RU"/>
        </w:rPr>
      </w:pPr>
      <w:proofErr w:type="gramStart"/>
      <w:r w:rsidRPr="00721D69">
        <w:rPr>
          <w:rFonts w:ascii="Times New Roman" w:eastAsia="Times New Roman" w:hAnsi="Times New Roman" w:cs="Times New Roman"/>
          <w:b/>
          <w:bCs/>
          <w:color w:val="222222"/>
          <w:sz w:val="28"/>
          <w:szCs w:val="28"/>
          <w:lang w:eastAsia="ru-RU"/>
        </w:rPr>
        <w:t>1100 метров</w:t>
      </w:r>
      <w:r w:rsidRPr="00721D69">
        <w:rPr>
          <w:rFonts w:ascii="Times New Roman" w:eastAsia="Times New Roman" w:hAnsi="Times New Roman" w:cs="Times New Roman"/>
          <w:color w:val="222222"/>
          <w:sz w:val="28"/>
          <w:szCs w:val="28"/>
          <w:lang w:eastAsia="ru-RU"/>
        </w:rPr>
        <w:t> – старт на площади Революции, движение по ул. Ленина, ул. Крупской, ул. Луначарского, поворот на лево на ул. Ленина на второй круг, движение по ул. Ленина, ул. Крупской, ул. Луначарского до Управления образования АТГО – финиш;</w:t>
      </w:r>
      <w:proofErr w:type="gramEnd"/>
    </w:p>
    <w:p w:rsidR="00721D69" w:rsidRPr="00721D69" w:rsidRDefault="00721D69" w:rsidP="00721D69">
      <w:pPr>
        <w:numPr>
          <w:ilvl w:val="0"/>
          <w:numId w:val="2"/>
        </w:numPr>
        <w:shd w:val="clear" w:color="auto" w:fill="FFFFFF"/>
        <w:spacing w:after="0" w:line="240" w:lineRule="auto"/>
        <w:ind w:left="0"/>
        <w:jc w:val="both"/>
        <w:rPr>
          <w:rFonts w:ascii="Times New Roman" w:eastAsia="Times New Roman" w:hAnsi="Times New Roman" w:cs="Times New Roman"/>
          <w:color w:val="222222"/>
          <w:sz w:val="28"/>
          <w:szCs w:val="28"/>
          <w:lang w:eastAsia="ru-RU"/>
        </w:rPr>
      </w:pPr>
      <w:proofErr w:type="gramStart"/>
      <w:r w:rsidRPr="00721D69">
        <w:rPr>
          <w:rFonts w:ascii="Times New Roman" w:eastAsia="Times New Roman" w:hAnsi="Times New Roman" w:cs="Times New Roman"/>
          <w:b/>
          <w:bCs/>
          <w:color w:val="222222"/>
          <w:sz w:val="28"/>
          <w:szCs w:val="28"/>
          <w:lang w:eastAsia="ru-RU"/>
        </w:rPr>
        <w:t>3300 метров</w:t>
      </w:r>
      <w:r w:rsidRPr="00721D69">
        <w:rPr>
          <w:rFonts w:ascii="Times New Roman" w:eastAsia="Times New Roman" w:hAnsi="Times New Roman" w:cs="Times New Roman"/>
          <w:color w:val="222222"/>
          <w:sz w:val="28"/>
          <w:szCs w:val="28"/>
          <w:lang w:eastAsia="ru-RU"/>
        </w:rPr>
        <w:t> – старт на площади Революции, движение по ул. Ленина, ул. Калинина, ул. Фрунзе, ул. Луначарского, поворот на ул. Ленина на второй круг, далее движение по ул. Ленина, ул. Калинина, ул. Фрунзе, ул. Луначарского до Управления образования АТГО – финиш.</w:t>
      </w:r>
      <w:proofErr w:type="gramEnd"/>
    </w:p>
    <w:p w:rsidR="00721D69" w:rsidRPr="00721D69" w:rsidRDefault="00721D69" w:rsidP="00721D69">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721D69">
        <w:rPr>
          <w:rFonts w:ascii="Times New Roman" w:eastAsia="Times New Roman" w:hAnsi="Times New Roman" w:cs="Times New Roman"/>
          <w:b/>
          <w:bCs/>
          <w:color w:val="222222"/>
          <w:sz w:val="28"/>
          <w:szCs w:val="28"/>
          <w:lang w:eastAsia="ru-RU"/>
        </w:rPr>
        <w:t>Глава 6. Заявки на участие в спортивном соревновании</w:t>
      </w:r>
    </w:p>
    <w:p w:rsidR="00721D69" w:rsidRPr="00721D69" w:rsidRDefault="00721D69" w:rsidP="00721D69">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721D69">
        <w:rPr>
          <w:rFonts w:ascii="Times New Roman" w:eastAsia="Times New Roman" w:hAnsi="Times New Roman" w:cs="Times New Roman"/>
          <w:color w:val="222222"/>
          <w:sz w:val="28"/>
          <w:szCs w:val="28"/>
          <w:lang w:eastAsia="ru-RU"/>
        </w:rPr>
        <w:t>Предварительные заявки на участие в спортивном мероприятии предоставляются представителями команд в электронном виде (в формате «</w:t>
      </w:r>
      <w:proofErr w:type="spellStart"/>
      <w:r w:rsidRPr="00721D69">
        <w:rPr>
          <w:rFonts w:ascii="Times New Roman" w:eastAsia="Times New Roman" w:hAnsi="Times New Roman" w:cs="Times New Roman"/>
          <w:color w:val="222222"/>
          <w:sz w:val="28"/>
          <w:szCs w:val="28"/>
          <w:lang w:eastAsia="ru-RU"/>
        </w:rPr>
        <w:t>Excel</w:t>
      </w:r>
      <w:proofErr w:type="spellEnd"/>
      <w:r w:rsidRPr="00721D69">
        <w:rPr>
          <w:rFonts w:ascii="Times New Roman" w:eastAsia="Times New Roman" w:hAnsi="Times New Roman" w:cs="Times New Roman"/>
          <w:color w:val="222222"/>
          <w:sz w:val="28"/>
          <w:szCs w:val="28"/>
          <w:lang w:eastAsia="ru-RU"/>
        </w:rPr>
        <w:t xml:space="preserve">») до 15 сентября 2022 </w:t>
      </w:r>
      <w:proofErr w:type="spellStart"/>
      <w:r w:rsidRPr="00721D69">
        <w:rPr>
          <w:rFonts w:ascii="Times New Roman" w:eastAsia="Times New Roman" w:hAnsi="Times New Roman" w:cs="Times New Roman"/>
          <w:color w:val="222222"/>
          <w:sz w:val="28"/>
          <w:szCs w:val="28"/>
          <w:lang w:eastAsia="ru-RU"/>
        </w:rPr>
        <w:t>годав</w:t>
      </w:r>
      <w:proofErr w:type="spellEnd"/>
      <w:r w:rsidRPr="00721D69">
        <w:rPr>
          <w:rFonts w:ascii="Times New Roman" w:eastAsia="Times New Roman" w:hAnsi="Times New Roman" w:cs="Times New Roman"/>
          <w:color w:val="222222"/>
          <w:sz w:val="28"/>
          <w:szCs w:val="28"/>
          <w:lang w:eastAsia="ru-RU"/>
        </w:rPr>
        <w:t xml:space="preserve"> Отдел </w:t>
      </w:r>
      <w:proofErr w:type="spellStart"/>
      <w:r w:rsidRPr="00721D69">
        <w:rPr>
          <w:rFonts w:ascii="Times New Roman" w:eastAsia="Times New Roman" w:hAnsi="Times New Roman" w:cs="Times New Roman"/>
          <w:color w:val="222222"/>
          <w:sz w:val="28"/>
          <w:szCs w:val="28"/>
          <w:lang w:eastAsia="ru-RU"/>
        </w:rPr>
        <w:t>ФКСиМП</w:t>
      </w:r>
      <w:proofErr w:type="spellEnd"/>
      <w:r w:rsidRPr="00721D69">
        <w:rPr>
          <w:rFonts w:ascii="Times New Roman" w:eastAsia="Times New Roman" w:hAnsi="Times New Roman" w:cs="Times New Roman"/>
          <w:color w:val="222222"/>
          <w:sz w:val="28"/>
          <w:szCs w:val="28"/>
          <w:lang w:eastAsia="ru-RU"/>
        </w:rPr>
        <w:t xml:space="preserve"> по адресу: г. Талица, ул. Луначарского, д. 59, тел. 34371 4-31-27, e-</w:t>
      </w:r>
      <w:proofErr w:type="spellStart"/>
      <w:r w:rsidRPr="00721D69">
        <w:rPr>
          <w:rFonts w:ascii="Times New Roman" w:eastAsia="Times New Roman" w:hAnsi="Times New Roman" w:cs="Times New Roman"/>
          <w:color w:val="222222"/>
          <w:sz w:val="28"/>
          <w:szCs w:val="28"/>
          <w:lang w:eastAsia="ru-RU"/>
        </w:rPr>
        <w:t>mail</w:t>
      </w:r>
      <w:proofErr w:type="spellEnd"/>
      <w:r w:rsidRPr="00721D69">
        <w:rPr>
          <w:rFonts w:ascii="Times New Roman" w:eastAsia="Times New Roman" w:hAnsi="Times New Roman" w:cs="Times New Roman"/>
          <w:color w:val="222222"/>
          <w:sz w:val="28"/>
          <w:szCs w:val="28"/>
          <w:lang w:eastAsia="ru-RU"/>
        </w:rPr>
        <w:t>: </w:t>
      </w:r>
      <w:hyperlink r:id="rId6" w:history="1">
        <w:r w:rsidRPr="00721D69">
          <w:rPr>
            <w:rFonts w:ascii="Times New Roman" w:eastAsia="Times New Roman" w:hAnsi="Times New Roman" w:cs="Times New Roman"/>
            <w:color w:val="61A3DB"/>
            <w:sz w:val="28"/>
            <w:szCs w:val="28"/>
            <w:lang w:eastAsia="ru-RU"/>
          </w:rPr>
          <w:t>talsport@mail.ru</w:t>
        </w:r>
      </w:hyperlink>
      <w:r w:rsidRPr="00721D69">
        <w:rPr>
          <w:rFonts w:ascii="Times New Roman" w:eastAsia="Times New Roman" w:hAnsi="Times New Roman" w:cs="Times New Roman"/>
          <w:color w:val="222222"/>
          <w:sz w:val="28"/>
          <w:szCs w:val="28"/>
          <w:lang w:eastAsia="ru-RU"/>
        </w:rPr>
        <w:t>, в рабочие дни с 8-00 до 17-00 часов.</w:t>
      </w:r>
    </w:p>
    <w:p w:rsidR="00721D69" w:rsidRPr="00721D69" w:rsidRDefault="00721D69" w:rsidP="00721D69">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721D69">
        <w:rPr>
          <w:rFonts w:ascii="Times New Roman" w:eastAsia="Times New Roman" w:hAnsi="Times New Roman" w:cs="Times New Roman"/>
          <w:color w:val="222222"/>
          <w:sz w:val="28"/>
          <w:szCs w:val="28"/>
          <w:lang w:eastAsia="ru-RU"/>
        </w:rPr>
        <w:t>В заявках указывается (Ф.И.О. полностью (разборчиво), число, месяц, год рождения, виза врача) оригиналы заявок, подписанные представителем и руководителем организации, заверенные печатью организации (при наличии), предоставляются в судейскую коллегию в день проведения спортивного мероприятия.</w:t>
      </w:r>
    </w:p>
    <w:p w:rsidR="00721D69" w:rsidRPr="00721D69" w:rsidRDefault="00721D69" w:rsidP="00721D69">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721D69">
        <w:rPr>
          <w:rFonts w:ascii="Times New Roman" w:eastAsia="Times New Roman" w:hAnsi="Times New Roman" w:cs="Times New Roman"/>
          <w:color w:val="222222"/>
          <w:sz w:val="28"/>
          <w:szCs w:val="28"/>
          <w:lang w:eastAsia="ru-RU"/>
        </w:rPr>
        <w:t>Участники 2004 года рождения и старше регистрируется в день проведения спортивного мероприятия с получением индивидуальных номеров. Участники до 18 лет не включенные в заявку от организации к участию в спортивном мероприятии не допускаются.</w:t>
      </w:r>
    </w:p>
    <w:p w:rsidR="00721D69" w:rsidRPr="00721D69" w:rsidRDefault="00721D69" w:rsidP="00721D69">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721D69">
        <w:rPr>
          <w:rFonts w:ascii="Times New Roman" w:eastAsia="Times New Roman" w:hAnsi="Times New Roman" w:cs="Times New Roman"/>
          <w:b/>
          <w:bCs/>
          <w:color w:val="222222"/>
          <w:sz w:val="28"/>
          <w:szCs w:val="28"/>
          <w:lang w:eastAsia="ru-RU"/>
        </w:rPr>
        <w:t>Глава 7.  Награждение победителей и призеров спортивного соревнования</w:t>
      </w:r>
    </w:p>
    <w:p w:rsidR="00721D69" w:rsidRPr="00721D69" w:rsidRDefault="00721D69" w:rsidP="00721D69">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721D69">
        <w:rPr>
          <w:rFonts w:ascii="Times New Roman" w:eastAsia="Times New Roman" w:hAnsi="Times New Roman" w:cs="Times New Roman"/>
          <w:color w:val="222222"/>
          <w:sz w:val="28"/>
          <w:szCs w:val="28"/>
          <w:lang w:eastAsia="ru-RU"/>
        </w:rPr>
        <w:lastRenderedPageBreak/>
        <w:t>Спортсмены, занявшие 1-3 места на дистанциях спортивного мероприятия, награждаются дипломами, медалями и памятными сувенирами. Спортсмены, занявшие 4-6 места на дистанциях спортивного мероприятия, награждаются дипломами и памятными сувенирами. Участники соревнований награждаются памятным сувениром.</w:t>
      </w:r>
    </w:p>
    <w:p w:rsidR="00721D69" w:rsidRPr="00721D69" w:rsidRDefault="00721D69" w:rsidP="00721D69">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721D69">
        <w:rPr>
          <w:rFonts w:ascii="Times New Roman" w:eastAsia="Times New Roman" w:hAnsi="Times New Roman" w:cs="Times New Roman"/>
          <w:b/>
          <w:bCs/>
          <w:color w:val="222222"/>
          <w:sz w:val="28"/>
          <w:szCs w:val="28"/>
          <w:lang w:eastAsia="ru-RU"/>
        </w:rPr>
        <w:t>Глава 8.  Условия финансирования</w:t>
      </w:r>
    </w:p>
    <w:p w:rsidR="00721D69" w:rsidRPr="00721D69" w:rsidRDefault="00721D69" w:rsidP="00721D69">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721D69">
        <w:rPr>
          <w:rFonts w:ascii="Times New Roman" w:eastAsia="Times New Roman" w:hAnsi="Times New Roman" w:cs="Times New Roman"/>
          <w:color w:val="222222"/>
          <w:sz w:val="28"/>
          <w:szCs w:val="28"/>
          <w:lang w:eastAsia="ru-RU"/>
        </w:rPr>
        <w:t>Расходы, связанные с командированием и участием команд в спортивном мероприятии, несут командирующие организации.</w:t>
      </w:r>
    </w:p>
    <w:p w:rsidR="00721D69" w:rsidRPr="00721D69" w:rsidRDefault="00721D69" w:rsidP="00721D69">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721D69">
        <w:rPr>
          <w:rFonts w:ascii="Times New Roman" w:eastAsia="Times New Roman" w:hAnsi="Times New Roman" w:cs="Times New Roman"/>
          <w:color w:val="222222"/>
          <w:sz w:val="28"/>
          <w:szCs w:val="28"/>
          <w:lang w:eastAsia="ru-RU"/>
        </w:rPr>
        <w:t xml:space="preserve">Расходы, связанные с организацией и проведением спортивного мероприятия, несет Отдел </w:t>
      </w:r>
      <w:proofErr w:type="spellStart"/>
      <w:r w:rsidRPr="00721D69">
        <w:rPr>
          <w:rFonts w:ascii="Times New Roman" w:eastAsia="Times New Roman" w:hAnsi="Times New Roman" w:cs="Times New Roman"/>
          <w:color w:val="222222"/>
          <w:sz w:val="28"/>
          <w:szCs w:val="28"/>
          <w:lang w:eastAsia="ru-RU"/>
        </w:rPr>
        <w:t>ФКСиМП</w:t>
      </w:r>
      <w:proofErr w:type="spellEnd"/>
      <w:r w:rsidRPr="00721D69">
        <w:rPr>
          <w:rFonts w:ascii="Times New Roman" w:eastAsia="Times New Roman" w:hAnsi="Times New Roman" w:cs="Times New Roman"/>
          <w:color w:val="222222"/>
          <w:sz w:val="28"/>
          <w:szCs w:val="28"/>
          <w:lang w:eastAsia="ru-RU"/>
        </w:rPr>
        <w:t>.</w:t>
      </w:r>
    </w:p>
    <w:p w:rsidR="00721D69" w:rsidRPr="00721D69" w:rsidRDefault="00721D69" w:rsidP="00721D69">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721D69">
        <w:rPr>
          <w:rFonts w:ascii="Times New Roman" w:eastAsia="Times New Roman" w:hAnsi="Times New Roman" w:cs="Times New Roman"/>
          <w:b/>
          <w:bCs/>
          <w:color w:val="222222"/>
          <w:sz w:val="28"/>
          <w:szCs w:val="28"/>
          <w:lang w:eastAsia="ru-RU"/>
        </w:rPr>
        <w:t>Глава 9. Обеспечение безопасности участников и зрителей</w:t>
      </w:r>
    </w:p>
    <w:p w:rsidR="00721D69" w:rsidRPr="00721D69" w:rsidRDefault="00721D69" w:rsidP="00721D69">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721D69">
        <w:rPr>
          <w:rFonts w:ascii="Times New Roman" w:eastAsia="Times New Roman" w:hAnsi="Times New Roman" w:cs="Times New Roman"/>
          <w:color w:val="222222"/>
          <w:sz w:val="28"/>
          <w:szCs w:val="28"/>
          <w:lang w:eastAsia="ru-RU"/>
        </w:rPr>
        <w:t>Обеспечение безопасности участников и зрителей осуществляется согласно требованиям Положения «О мерах по обеспечению общественного порядка и безопасности при проведении на территории Свердловской области мероприятий с массовым пребыванием людей» (Постановление правительства Свердловской области от 30 мая 2003 г. № 333-ПП), а также требованиям правил соревнований по легкой атлетике.</w:t>
      </w:r>
    </w:p>
    <w:p w:rsidR="00721D69" w:rsidRPr="00721D69" w:rsidRDefault="00721D69" w:rsidP="00721D69">
      <w:pPr>
        <w:shd w:val="clear" w:color="auto" w:fill="FFFFFF"/>
        <w:spacing w:after="0" w:line="240" w:lineRule="auto"/>
        <w:jc w:val="both"/>
        <w:rPr>
          <w:rFonts w:ascii="Times New Roman" w:eastAsia="Times New Roman" w:hAnsi="Times New Roman" w:cs="Times New Roman"/>
          <w:color w:val="222222"/>
          <w:sz w:val="28"/>
          <w:szCs w:val="28"/>
          <w:lang w:eastAsia="ru-RU"/>
        </w:rPr>
      </w:pPr>
      <w:proofErr w:type="gramStart"/>
      <w:r w:rsidRPr="00721D69">
        <w:rPr>
          <w:rFonts w:ascii="Times New Roman" w:eastAsia="Times New Roman" w:hAnsi="Times New Roman" w:cs="Times New Roman"/>
          <w:color w:val="222222"/>
          <w:sz w:val="28"/>
          <w:szCs w:val="28"/>
          <w:lang w:eastAsia="ru-RU"/>
        </w:rPr>
        <w:t>Оказание скорой медицинской помощи осуществляется в соответствии с приказом Министерства здравоохранения Российской Федерации от 21.10.2020 №1144н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 и (или) выполнить нормативы</w:t>
      </w:r>
      <w:proofErr w:type="gramEnd"/>
      <w:r w:rsidRPr="00721D69">
        <w:rPr>
          <w:rFonts w:ascii="Times New Roman" w:eastAsia="Times New Roman" w:hAnsi="Times New Roman" w:cs="Times New Roman"/>
          <w:color w:val="222222"/>
          <w:sz w:val="28"/>
          <w:szCs w:val="28"/>
          <w:lang w:eastAsia="ru-RU"/>
        </w:rPr>
        <w:t xml:space="preserve"> испытаний (тестов) Всероссийского физкультурно-спортивного комплекса «Готов к труду и обороне» (ГТО)».</w:t>
      </w:r>
    </w:p>
    <w:p w:rsidR="00721D69" w:rsidRPr="00721D69" w:rsidRDefault="00721D69" w:rsidP="00721D69">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721D69">
        <w:rPr>
          <w:rFonts w:ascii="Times New Roman" w:eastAsia="Times New Roman" w:hAnsi="Times New Roman" w:cs="Times New Roman"/>
          <w:i/>
          <w:iCs/>
          <w:color w:val="222222"/>
          <w:sz w:val="28"/>
          <w:szCs w:val="28"/>
          <w:lang w:eastAsia="ru-RU"/>
        </w:rPr>
        <w:t>Данное положение является официальным вызовом на участие в спортивном мероприятии</w:t>
      </w:r>
    </w:p>
    <w:p w:rsidR="006E1342" w:rsidRPr="00721D69" w:rsidRDefault="00721D69" w:rsidP="00721D69">
      <w:pPr>
        <w:spacing w:after="0" w:line="240" w:lineRule="auto"/>
        <w:jc w:val="both"/>
        <w:rPr>
          <w:rFonts w:ascii="Times New Roman" w:hAnsi="Times New Roman" w:cs="Times New Roman"/>
          <w:sz w:val="28"/>
          <w:szCs w:val="28"/>
        </w:rPr>
      </w:pPr>
      <w:r w:rsidRPr="00721D69">
        <w:rPr>
          <w:rFonts w:ascii="Times New Roman" w:eastAsia="Times New Roman" w:hAnsi="Times New Roman" w:cs="Times New Roman"/>
          <w:noProof/>
          <w:sz w:val="28"/>
          <w:szCs w:val="28"/>
          <w:lang w:eastAsia="ru-RU"/>
        </w:rPr>
        <w:drawing>
          <wp:inline distT="0" distB="0" distL="0" distR="0" wp14:anchorId="3E3AC46C" wp14:editId="6F8E3248">
            <wp:extent cx="6343650" cy="3531133"/>
            <wp:effectExtent l="0" t="0" r="0" b="0"/>
            <wp:docPr id="1" name="Рисунок 1" descr="https://xn--80awjdgdeg.xn--p1ai/wp-content/uploads/2022/09/%D0%91%D0%B5%D0%B7-%D0%B8%D0%BC%D0%B5%D0%BD%D0%B8-1024x5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80awjdgdeg.xn--p1ai/wp-content/uploads/2022/09/%D0%91%D0%B5%D0%B7-%D0%B8%D0%BC%D0%B5%D0%BD%D0%B8-1024x57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43650" cy="3531133"/>
                    </a:xfrm>
                    <a:prstGeom prst="rect">
                      <a:avLst/>
                    </a:prstGeom>
                    <a:noFill/>
                    <a:ln>
                      <a:noFill/>
                    </a:ln>
                  </pic:spPr>
                </pic:pic>
              </a:graphicData>
            </a:graphic>
          </wp:inline>
        </w:drawing>
      </w:r>
      <w:r w:rsidRPr="00721D69">
        <w:rPr>
          <w:rFonts w:ascii="Times New Roman" w:eastAsia="Times New Roman" w:hAnsi="Times New Roman" w:cs="Times New Roman"/>
          <w:i/>
          <w:iCs/>
          <w:sz w:val="28"/>
          <w:szCs w:val="28"/>
          <w:lang w:eastAsia="ru-RU"/>
        </w:rPr>
        <w:t>Схема маршрута массовых соревнований по легкой атлетике «Всероссийский день бега «Кросс нации»</w:t>
      </w:r>
    </w:p>
    <w:sectPr w:rsidR="006E1342" w:rsidRPr="00721D69" w:rsidSect="00721D69">
      <w:pgSz w:w="11906" w:h="16838"/>
      <w:pgMar w:top="851"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041C1"/>
    <w:multiLevelType w:val="multilevel"/>
    <w:tmpl w:val="95C6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8E3139"/>
    <w:multiLevelType w:val="multilevel"/>
    <w:tmpl w:val="248C9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69"/>
    <w:rsid w:val="006E1342"/>
    <w:rsid w:val="00721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1D6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1D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1D6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1D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50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lsport@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1301</Words>
  <Characters>7416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2024-11-20T17:42:00Z</cp:lastPrinted>
  <dcterms:created xsi:type="dcterms:W3CDTF">2024-11-20T17:40:00Z</dcterms:created>
  <dcterms:modified xsi:type="dcterms:W3CDTF">2024-11-20T17:43:00Z</dcterms:modified>
</cp:coreProperties>
</file>