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C47" w:rsidRDefault="00C94C47" w:rsidP="00C94C47">
      <w:pPr>
        <w:shd w:val="clear" w:color="auto" w:fill="FFFFFF"/>
        <w:jc w:val="center"/>
        <w:rPr>
          <w:color w:val="C00000"/>
          <w:sz w:val="32"/>
          <w:szCs w:val="32"/>
          <w:shd w:val="clear" w:color="auto" w:fill="FFFFFF"/>
        </w:rPr>
      </w:pPr>
      <w:r w:rsidRPr="00C94C47">
        <w:rPr>
          <w:color w:val="C00000"/>
          <w:sz w:val="32"/>
          <w:szCs w:val="32"/>
          <w:shd w:val="clear" w:color="auto" w:fill="FFFFFF"/>
        </w:rPr>
        <w:t xml:space="preserve">Доклад на тему: </w:t>
      </w:r>
    </w:p>
    <w:p w:rsidR="006825B0" w:rsidRDefault="00C94C47" w:rsidP="00C94C47">
      <w:pPr>
        <w:shd w:val="clear" w:color="auto" w:fill="FFFFFF"/>
        <w:jc w:val="center"/>
        <w:rPr>
          <w:color w:val="C00000"/>
          <w:sz w:val="32"/>
          <w:szCs w:val="32"/>
          <w:shd w:val="clear" w:color="auto" w:fill="FFFFFF"/>
        </w:rPr>
      </w:pPr>
      <w:r w:rsidRPr="00C94C47">
        <w:rPr>
          <w:color w:val="C00000"/>
          <w:sz w:val="32"/>
          <w:szCs w:val="32"/>
          <w:shd w:val="clear" w:color="auto" w:fill="FFFFFF"/>
        </w:rPr>
        <w:t>Развитие логического мышления у детей старшего дошкольного возраста посредством занимательных логических игр и упражнений</w:t>
      </w:r>
    </w:p>
    <w:p w:rsidR="00EF02DD" w:rsidRDefault="00EF02DD" w:rsidP="00C94C47">
      <w:pPr>
        <w:shd w:val="clear" w:color="auto" w:fill="FFFFFF"/>
        <w:jc w:val="center"/>
        <w:rPr>
          <w:color w:val="C00000"/>
          <w:sz w:val="32"/>
          <w:szCs w:val="32"/>
          <w:shd w:val="clear" w:color="auto" w:fill="FFFFFF"/>
        </w:rPr>
      </w:pPr>
    </w:p>
    <w:p w:rsidR="00EF02DD" w:rsidRPr="00EF02DD" w:rsidRDefault="00EF02DD" w:rsidP="00EF02DD">
      <w:pPr>
        <w:shd w:val="clear" w:color="auto" w:fill="FFFFFF"/>
        <w:jc w:val="right"/>
        <w:rPr>
          <w:i/>
          <w:spacing w:val="-6"/>
          <w:sz w:val="28"/>
          <w:szCs w:val="28"/>
        </w:rPr>
      </w:pPr>
      <w:r w:rsidRPr="00EF02DD">
        <w:rPr>
          <w:i/>
          <w:spacing w:val="-6"/>
          <w:sz w:val="28"/>
          <w:szCs w:val="28"/>
        </w:rPr>
        <w:t>Дерябина Лариса Владимировна, воспитатель</w:t>
      </w:r>
    </w:p>
    <w:p w:rsidR="00EF02DD" w:rsidRPr="00EF02DD" w:rsidRDefault="00EF02DD" w:rsidP="00EF02DD">
      <w:pPr>
        <w:shd w:val="clear" w:color="auto" w:fill="FFFFFF"/>
        <w:jc w:val="right"/>
        <w:rPr>
          <w:i/>
          <w:spacing w:val="-6"/>
          <w:sz w:val="28"/>
          <w:szCs w:val="28"/>
        </w:rPr>
      </w:pPr>
      <w:r w:rsidRPr="00EF02DD">
        <w:rPr>
          <w:i/>
          <w:spacing w:val="-6"/>
          <w:sz w:val="28"/>
          <w:szCs w:val="28"/>
        </w:rPr>
        <w:t>1 квалификационной категории</w:t>
      </w:r>
    </w:p>
    <w:p w:rsidR="00EF02DD" w:rsidRDefault="00EF02DD" w:rsidP="00EF02DD">
      <w:pPr>
        <w:shd w:val="clear" w:color="auto" w:fill="FFFFFF"/>
        <w:jc w:val="right"/>
        <w:rPr>
          <w:i/>
          <w:spacing w:val="-6"/>
          <w:sz w:val="28"/>
          <w:szCs w:val="28"/>
        </w:rPr>
      </w:pPr>
      <w:r w:rsidRPr="00EF02DD">
        <w:rPr>
          <w:i/>
          <w:spacing w:val="-6"/>
          <w:sz w:val="28"/>
          <w:szCs w:val="28"/>
        </w:rPr>
        <w:t>МКДОУ «Детский сад «Им. 1 Мая»</w:t>
      </w:r>
    </w:p>
    <w:p w:rsidR="00EF02DD" w:rsidRPr="00EF02DD" w:rsidRDefault="00EF02DD" w:rsidP="00EF02DD">
      <w:pPr>
        <w:shd w:val="clear" w:color="auto" w:fill="FFFFFF"/>
        <w:jc w:val="right"/>
        <w:rPr>
          <w:i/>
          <w:spacing w:val="-6"/>
          <w:sz w:val="28"/>
          <w:szCs w:val="28"/>
          <w:lang w:val="en-US"/>
        </w:rPr>
      </w:pPr>
      <w:proofErr w:type="gramStart"/>
      <w:r>
        <w:rPr>
          <w:i/>
          <w:spacing w:val="-6"/>
          <w:sz w:val="28"/>
          <w:szCs w:val="28"/>
          <w:lang w:val="en-US"/>
        </w:rPr>
        <w:t>e-mail</w:t>
      </w:r>
      <w:proofErr w:type="gramEnd"/>
      <w:r w:rsidRPr="00EF02DD">
        <w:rPr>
          <w:i/>
          <w:spacing w:val="-6"/>
          <w:sz w:val="28"/>
          <w:szCs w:val="28"/>
          <w:lang w:val="en-US"/>
        </w:rPr>
        <w:t xml:space="preserve">: </w:t>
      </w:r>
      <w:r w:rsidRPr="00EF02DD">
        <w:rPr>
          <w:i/>
          <w:spacing w:val="-6"/>
          <w:sz w:val="28"/>
          <w:szCs w:val="28"/>
          <w:u w:val="single"/>
          <w:lang w:val="en-US"/>
        </w:rPr>
        <w:t>deryabina-lara@mail.ru</w:t>
      </w:r>
    </w:p>
    <w:p w:rsidR="00EF02DD" w:rsidRDefault="00EF02DD" w:rsidP="00A755FF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</w:p>
    <w:p w:rsidR="00A755FF" w:rsidRPr="00C17C35" w:rsidRDefault="00A755FF" w:rsidP="00EF02DD">
      <w:pPr>
        <w:shd w:val="clear" w:color="auto" w:fill="FFFFFF"/>
        <w:ind w:firstLine="709"/>
        <w:jc w:val="both"/>
        <w:rPr>
          <w:sz w:val="28"/>
          <w:szCs w:val="28"/>
        </w:rPr>
      </w:pPr>
      <w:r w:rsidRPr="00C17C35">
        <w:rPr>
          <w:color w:val="000000"/>
          <w:spacing w:val="-6"/>
          <w:sz w:val="28"/>
          <w:szCs w:val="28"/>
        </w:rPr>
        <w:t xml:space="preserve">Современный период развития России четко обозначил </w:t>
      </w:r>
      <w:r w:rsidRPr="00C17C35">
        <w:rPr>
          <w:color w:val="000000"/>
          <w:spacing w:val="-10"/>
          <w:sz w:val="28"/>
          <w:szCs w:val="28"/>
        </w:rPr>
        <w:t>необходимость обновления основных приоритетов в области образования. Ведущий из приоритетов - качество образования.</w:t>
      </w:r>
    </w:p>
    <w:p w:rsidR="00A755FF" w:rsidRPr="00C17C35" w:rsidRDefault="00A755FF" w:rsidP="00EF02DD">
      <w:pPr>
        <w:shd w:val="clear" w:color="auto" w:fill="FFFFFF"/>
        <w:ind w:firstLine="709"/>
        <w:jc w:val="both"/>
        <w:rPr>
          <w:sz w:val="28"/>
          <w:szCs w:val="28"/>
        </w:rPr>
      </w:pPr>
      <w:r w:rsidRPr="00C17C35">
        <w:rPr>
          <w:color w:val="000000"/>
          <w:spacing w:val="-2"/>
          <w:sz w:val="28"/>
          <w:szCs w:val="28"/>
        </w:rPr>
        <w:t xml:space="preserve">Миссия дошкольного образовательного учреждения - подготовка </w:t>
      </w:r>
      <w:r w:rsidRPr="00C17C35">
        <w:rPr>
          <w:color w:val="000000"/>
          <w:spacing w:val="-3"/>
          <w:sz w:val="28"/>
          <w:szCs w:val="28"/>
        </w:rPr>
        <w:t xml:space="preserve">детей к обучению в школе, их социализация, т. е создание максимально </w:t>
      </w:r>
      <w:r w:rsidRPr="00C17C35">
        <w:rPr>
          <w:color w:val="000000"/>
          <w:spacing w:val="-10"/>
          <w:sz w:val="28"/>
          <w:szCs w:val="28"/>
        </w:rPr>
        <w:t xml:space="preserve">благоприятных условий, обеспечивающих равные стартовые возможности </w:t>
      </w:r>
      <w:r w:rsidRPr="00C17C35">
        <w:rPr>
          <w:color w:val="000000"/>
          <w:spacing w:val="-11"/>
          <w:sz w:val="28"/>
          <w:szCs w:val="28"/>
        </w:rPr>
        <w:t>для обучения в школе.</w:t>
      </w:r>
    </w:p>
    <w:p w:rsidR="000730EF" w:rsidRPr="00C17C35" w:rsidRDefault="00A755FF" w:rsidP="00EF02DD">
      <w:pPr>
        <w:ind w:firstLine="709"/>
        <w:jc w:val="both"/>
        <w:rPr>
          <w:color w:val="000000"/>
          <w:spacing w:val="-6"/>
          <w:sz w:val="28"/>
          <w:szCs w:val="28"/>
        </w:rPr>
      </w:pPr>
      <w:r w:rsidRPr="00C17C35">
        <w:rPr>
          <w:color w:val="000000"/>
          <w:spacing w:val="-2"/>
          <w:sz w:val="28"/>
          <w:szCs w:val="28"/>
        </w:rPr>
        <w:t xml:space="preserve">Интеллектуальное развитие - важнейшая составная часть общего </w:t>
      </w:r>
      <w:r w:rsidRPr="00C17C35">
        <w:rPr>
          <w:color w:val="000000"/>
          <w:spacing w:val="-8"/>
          <w:sz w:val="28"/>
          <w:szCs w:val="28"/>
        </w:rPr>
        <w:t xml:space="preserve">психического развития. «Ядром» интеллектуального развития, его </w:t>
      </w:r>
      <w:r w:rsidRPr="00C17C35">
        <w:rPr>
          <w:color w:val="000000"/>
          <w:spacing w:val="-4"/>
          <w:sz w:val="28"/>
          <w:szCs w:val="28"/>
        </w:rPr>
        <w:t xml:space="preserve">основным содержанием является развитие умственных способностей. </w:t>
      </w:r>
      <w:r w:rsidRPr="00C17C35">
        <w:rPr>
          <w:color w:val="000000"/>
          <w:spacing w:val="-5"/>
          <w:sz w:val="28"/>
          <w:szCs w:val="28"/>
        </w:rPr>
        <w:t xml:space="preserve">Интеллектуальное развитие ребенка невозможно без развития основных </w:t>
      </w:r>
      <w:r w:rsidRPr="00C17C35">
        <w:rPr>
          <w:color w:val="000000"/>
          <w:spacing w:val="-6"/>
          <w:sz w:val="28"/>
          <w:szCs w:val="28"/>
        </w:rPr>
        <w:t>психических процессов: внимания, памяти, мышления.</w:t>
      </w:r>
    </w:p>
    <w:p w:rsidR="00A755FF" w:rsidRPr="00C17C35" w:rsidRDefault="00A755FF" w:rsidP="00EF02DD">
      <w:pPr>
        <w:ind w:firstLine="709"/>
        <w:jc w:val="both"/>
        <w:rPr>
          <w:sz w:val="28"/>
          <w:szCs w:val="28"/>
        </w:rPr>
      </w:pPr>
      <w:r w:rsidRPr="00C17C35">
        <w:rPr>
          <w:sz w:val="28"/>
          <w:szCs w:val="28"/>
        </w:rPr>
        <w:t>Способность четко, логически мыслить, ясно излагать свои мысли в настоящее время требуется каждому.</w:t>
      </w:r>
    </w:p>
    <w:p w:rsidR="00A755FF" w:rsidRPr="00C17C35" w:rsidRDefault="00A755FF" w:rsidP="00EF02DD">
      <w:pPr>
        <w:ind w:firstLine="709"/>
        <w:jc w:val="both"/>
        <w:rPr>
          <w:sz w:val="28"/>
          <w:szCs w:val="28"/>
        </w:rPr>
      </w:pPr>
      <w:r w:rsidRPr="00C17C35">
        <w:rPr>
          <w:sz w:val="28"/>
          <w:szCs w:val="28"/>
        </w:rPr>
        <w:t>Логическое мышление формируется к старшему дошкольному возрасту.</w:t>
      </w:r>
    </w:p>
    <w:p w:rsidR="00A755FF" w:rsidRPr="00C17C35" w:rsidRDefault="00A755FF" w:rsidP="00EF02DD">
      <w:pPr>
        <w:ind w:firstLine="709"/>
        <w:jc w:val="both"/>
        <w:rPr>
          <w:sz w:val="28"/>
          <w:szCs w:val="28"/>
        </w:rPr>
      </w:pPr>
      <w:r w:rsidRPr="00C17C35">
        <w:rPr>
          <w:sz w:val="28"/>
          <w:szCs w:val="28"/>
        </w:rPr>
        <w:t>Именно в этом возрасте необходимо уделять больше времени для работы с детьми по развитию у них мыслительных операций.</w:t>
      </w:r>
    </w:p>
    <w:p w:rsidR="00A755FF" w:rsidRPr="00C17C35" w:rsidRDefault="00A755FF" w:rsidP="00EF02DD">
      <w:pPr>
        <w:ind w:firstLine="709"/>
        <w:jc w:val="both"/>
        <w:rPr>
          <w:sz w:val="28"/>
          <w:szCs w:val="28"/>
        </w:rPr>
      </w:pPr>
      <w:r w:rsidRPr="00C17C35">
        <w:rPr>
          <w:sz w:val="28"/>
          <w:szCs w:val="28"/>
        </w:rPr>
        <w:t>Здесь на первый план выходят логические игры и упражнения, с помощью логических задач и упражнений можно повысить эффективность развития мыслительных операций у дошкольника</w:t>
      </w:r>
      <w:r w:rsidR="002721D2" w:rsidRPr="00C17C35">
        <w:rPr>
          <w:sz w:val="28"/>
          <w:szCs w:val="28"/>
        </w:rPr>
        <w:t xml:space="preserve"> математических представлений и развитие логического мышления</w:t>
      </w:r>
      <w:r w:rsidRPr="00C17C35">
        <w:rPr>
          <w:sz w:val="28"/>
          <w:szCs w:val="28"/>
        </w:rPr>
        <w:t>.</w:t>
      </w:r>
    </w:p>
    <w:p w:rsidR="002721D2" w:rsidRPr="00C17C35" w:rsidRDefault="002721D2" w:rsidP="00EF02DD">
      <w:pPr>
        <w:shd w:val="clear" w:color="auto" w:fill="FFFFFF"/>
        <w:ind w:firstLine="709"/>
        <w:jc w:val="both"/>
        <w:rPr>
          <w:b/>
          <w:iCs/>
          <w:color w:val="000000"/>
          <w:spacing w:val="-16"/>
          <w:sz w:val="28"/>
          <w:szCs w:val="28"/>
        </w:rPr>
      </w:pPr>
      <w:r w:rsidRPr="00C17C35">
        <w:rPr>
          <w:sz w:val="28"/>
          <w:szCs w:val="28"/>
        </w:rPr>
        <w:t xml:space="preserve">Проведенный анализ сформированности математических представлений и развития логического мышления </w:t>
      </w:r>
      <w:r w:rsidRPr="00C17C35">
        <w:rPr>
          <w:color w:val="000000"/>
          <w:spacing w:val="8"/>
          <w:sz w:val="28"/>
          <w:szCs w:val="28"/>
        </w:rPr>
        <w:t xml:space="preserve">убедил меня в необходимости </w:t>
      </w:r>
      <w:r w:rsidRPr="00C17C35">
        <w:rPr>
          <w:color w:val="000000"/>
          <w:sz w:val="28"/>
          <w:szCs w:val="28"/>
        </w:rPr>
        <w:t>разработки проекта, направленного</w:t>
      </w:r>
      <w:r w:rsidRPr="00C17C35">
        <w:rPr>
          <w:sz w:val="28"/>
          <w:szCs w:val="28"/>
        </w:rPr>
        <w:t xml:space="preserve"> на формирование логического мышления у</w:t>
      </w:r>
      <w:r w:rsidRPr="00C17C35">
        <w:rPr>
          <w:iCs/>
          <w:color w:val="000000"/>
          <w:spacing w:val="-18"/>
          <w:sz w:val="28"/>
          <w:szCs w:val="28"/>
        </w:rPr>
        <w:t xml:space="preserve"> детей старшего дошкольного возраста посредством использования </w:t>
      </w:r>
      <w:r w:rsidRPr="00C17C35">
        <w:rPr>
          <w:iCs/>
          <w:color w:val="000000"/>
          <w:spacing w:val="-16"/>
          <w:sz w:val="28"/>
          <w:szCs w:val="28"/>
        </w:rPr>
        <w:t>занимательных, логических игр и упражнений</w:t>
      </w:r>
      <w:r w:rsidRPr="00C17C35">
        <w:rPr>
          <w:sz w:val="28"/>
          <w:szCs w:val="28"/>
        </w:rPr>
        <w:t>.</w:t>
      </w:r>
      <w:r w:rsidRPr="00C17C35">
        <w:rPr>
          <w:b/>
          <w:iCs/>
          <w:color w:val="000000"/>
          <w:spacing w:val="-16"/>
          <w:sz w:val="28"/>
          <w:szCs w:val="28"/>
        </w:rPr>
        <w:t xml:space="preserve"> </w:t>
      </w:r>
    </w:p>
    <w:p w:rsidR="002721D2" w:rsidRPr="00C17C35" w:rsidRDefault="002721D2" w:rsidP="00EF02DD">
      <w:pPr>
        <w:ind w:firstLine="709"/>
        <w:jc w:val="both"/>
        <w:rPr>
          <w:sz w:val="28"/>
          <w:szCs w:val="28"/>
        </w:rPr>
      </w:pPr>
      <w:r w:rsidRPr="00C17C35">
        <w:rPr>
          <w:sz w:val="28"/>
          <w:szCs w:val="28"/>
        </w:rPr>
        <w:t xml:space="preserve">Использование в образовательном процессе логических игр и упражнений связана с развивающим, личностно-ориентированным обучением и дает возможность опираться на непроизвольное внимание детей, вызывая интерес к деятельности путем постановки последовательной системы задач, максимально активизируя познавательную сферу дошкольника. </w:t>
      </w:r>
    </w:p>
    <w:p w:rsidR="002721D2" w:rsidRPr="00C17C35" w:rsidRDefault="002721D2" w:rsidP="00EF02DD">
      <w:pPr>
        <w:ind w:firstLine="709"/>
        <w:jc w:val="both"/>
        <w:rPr>
          <w:sz w:val="28"/>
          <w:szCs w:val="28"/>
        </w:rPr>
      </w:pPr>
    </w:p>
    <w:p w:rsidR="00A755FF" w:rsidRPr="00A325D2" w:rsidRDefault="008416D7" w:rsidP="00EF02DD">
      <w:pPr>
        <w:ind w:firstLine="709"/>
        <w:jc w:val="both"/>
        <w:rPr>
          <w:b/>
          <w:bCs/>
          <w:sz w:val="28"/>
          <w:szCs w:val="28"/>
        </w:rPr>
      </w:pPr>
      <w:r w:rsidRPr="007960F9">
        <w:rPr>
          <w:b/>
          <w:sz w:val="28"/>
          <w:szCs w:val="28"/>
        </w:rPr>
        <w:t>Цель проекта</w:t>
      </w:r>
      <w:r w:rsidR="00C30D07" w:rsidRPr="007960F9">
        <w:rPr>
          <w:b/>
          <w:sz w:val="28"/>
          <w:szCs w:val="28"/>
        </w:rPr>
        <w:t xml:space="preserve"> и </w:t>
      </w:r>
      <w:r w:rsidRPr="007960F9">
        <w:rPr>
          <w:sz w:val="28"/>
          <w:szCs w:val="28"/>
        </w:rPr>
        <w:t xml:space="preserve">  </w:t>
      </w:r>
      <w:r w:rsidRPr="007960F9">
        <w:rPr>
          <w:b/>
          <w:bCs/>
          <w:sz w:val="28"/>
          <w:szCs w:val="28"/>
        </w:rPr>
        <w:t>Задачи:</w:t>
      </w:r>
      <w:r w:rsidR="00C30D07">
        <w:rPr>
          <w:b/>
          <w:bCs/>
          <w:sz w:val="28"/>
          <w:szCs w:val="28"/>
        </w:rPr>
        <w:t xml:space="preserve"> вы можете посмотреть и прочитать на постере.</w:t>
      </w:r>
    </w:p>
    <w:p w:rsidR="008416D7" w:rsidRPr="00C17C35" w:rsidRDefault="008416D7" w:rsidP="00EF02DD">
      <w:pPr>
        <w:pStyle w:val="a4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C17C35">
        <w:rPr>
          <w:bCs/>
          <w:sz w:val="28"/>
          <w:szCs w:val="28"/>
        </w:rPr>
        <w:t xml:space="preserve">   </w:t>
      </w:r>
    </w:p>
    <w:p w:rsidR="008416D7" w:rsidRPr="00C17C35" w:rsidRDefault="008416D7" w:rsidP="00EF02DD">
      <w:pPr>
        <w:pStyle w:val="a4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C17C35">
        <w:rPr>
          <w:bCs/>
          <w:sz w:val="28"/>
          <w:szCs w:val="28"/>
        </w:rPr>
        <w:t xml:space="preserve"> Однако, для формирования логического мышления у старших дошкольников требуются некоторые </w:t>
      </w:r>
      <w:r w:rsidRPr="00C17C35">
        <w:rPr>
          <w:bCs/>
          <w:sz w:val="28"/>
          <w:szCs w:val="28"/>
          <w:u w:val="single"/>
        </w:rPr>
        <w:t>условия:</w:t>
      </w:r>
    </w:p>
    <w:p w:rsidR="008416D7" w:rsidRPr="00C17C35" w:rsidRDefault="008416D7" w:rsidP="00EF02DD">
      <w:pPr>
        <w:ind w:firstLine="709"/>
        <w:jc w:val="both"/>
        <w:rPr>
          <w:sz w:val="28"/>
          <w:szCs w:val="28"/>
        </w:rPr>
      </w:pPr>
      <w:r w:rsidRPr="00C17C35">
        <w:rPr>
          <w:sz w:val="28"/>
          <w:szCs w:val="28"/>
        </w:rPr>
        <w:t xml:space="preserve">          -  логические задачи и упражнения следует отбирать адекватно возрасту детей;</w:t>
      </w:r>
    </w:p>
    <w:p w:rsidR="008416D7" w:rsidRPr="00C17C35" w:rsidRDefault="008416D7" w:rsidP="00EF02DD">
      <w:pPr>
        <w:ind w:firstLine="709"/>
        <w:jc w:val="both"/>
        <w:rPr>
          <w:sz w:val="28"/>
          <w:szCs w:val="28"/>
        </w:rPr>
      </w:pPr>
      <w:r w:rsidRPr="00C17C35">
        <w:rPr>
          <w:sz w:val="28"/>
          <w:szCs w:val="28"/>
        </w:rPr>
        <w:lastRenderedPageBreak/>
        <w:t>-  использование развивающих игр и упражнений не только на специальных занятиях по математике, но и в повседневной деятельности детей.</w:t>
      </w:r>
    </w:p>
    <w:p w:rsidR="008416D7" w:rsidRPr="00C17C35" w:rsidRDefault="008416D7" w:rsidP="00EF02DD">
      <w:pPr>
        <w:shd w:val="clear" w:color="auto" w:fill="FFFFFF"/>
        <w:ind w:firstLine="709"/>
        <w:jc w:val="both"/>
        <w:rPr>
          <w:sz w:val="28"/>
          <w:szCs w:val="28"/>
        </w:rPr>
      </w:pPr>
      <w:r w:rsidRPr="00C17C35">
        <w:rPr>
          <w:sz w:val="28"/>
          <w:szCs w:val="28"/>
        </w:rPr>
        <w:t xml:space="preserve">          -создание необходимой развивающей среды, способствующей познавательной активности, самостоятельности детей.</w:t>
      </w:r>
    </w:p>
    <w:p w:rsidR="008416D7" w:rsidRPr="00C17C35" w:rsidRDefault="008416D7" w:rsidP="00EF02DD">
      <w:pPr>
        <w:ind w:firstLine="709"/>
        <w:jc w:val="both"/>
        <w:rPr>
          <w:sz w:val="28"/>
          <w:szCs w:val="28"/>
        </w:rPr>
      </w:pPr>
      <w:r w:rsidRPr="00C17C35">
        <w:rPr>
          <w:sz w:val="28"/>
          <w:szCs w:val="28"/>
        </w:rPr>
        <w:t xml:space="preserve">         - еженедельное внесение в игровую деятельность нового развивающего материала;</w:t>
      </w:r>
    </w:p>
    <w:p w:rsidR="008416D7" w:rsidRPr="00C17C35" w:rsidRDefault="008416D7" w:rsidP="00EF02DD">
      <w:pPr>
        <w:ind w:firstLine="709"/>
        <w:jc w:val="both"/>
        <w:rPr>
          <w:sz w:val="28"/>
          <w:szCs w:val="28"/>
        </w:rPr>
      </w:pPr>
      <w:r w:rsidRPr="00C17C35">
        <w:rPr>
          <w:sz w:val="28"/>
          <w:szCs w:val="28"/>
        </w:rPr>
        <w:t xml:space="preserve">         -учитывая временные рамки (т.е., планируя небольшой по объему материал, тем самым, не сделать ущербной столь важную для ребенка деятельность – игру).</w:t>
      </w:r>
    </w:p>
    <w:p w:rsidR="008416D7" w:rsidRPr="00C17C35" w:rsidRDefault="008416D7" w:rsidP="00EF02DD">
      <w:pPr>
        <w:ind w:firstLine="709"/>
        <w:jc w:val="both"/>
        <w:rPr>
          <w:sz w:val="28"/>
          <w:szCs w:val="28"/>
        </w:rPr>
      </w:pPr>
      <w:r w:rsidRPr="00C17C35">
        <w:rPr>
          <w:sz w:val="28"/>
          <w:szCs w:val="28"/>
        </w:rPr>
        <w:t xml:space="preserve">         -тесная взаимосвязь с родителями.</w:t>
      </w:r>
    </w:p>
    <w:p w:rsidR="008416D7" w:rsidRPr="00C17C35" w:rsidRDefault="008416D7" w:rsidP="00EF02DD">
      <w:pPr>
        <w:ind w:firstLine="709"/>
        <w:jc w:val="both"/>
        <w:rPr>
          <w:iCs/>
          <w:sz w:val="28"/>
          <w:szCs w:val="28"/>
        </w:rPr>
      </w:pPr>
      <w:r w:rsidRPr="00C17C35">
        <w:rPr>
          <w:iCs/>
          <w:sz w:val="28"/>
          <w:szCs w:val="28"/>
        </w:rPr>
        <w:t>П</w:t>
      </w:r>
      <w:r w:rsidRPr="00C17C35">
        <w:rPr>
          <w:spacing w:val="-1"/>
          <w:sz w:val="28"/>
          <w:szCs w:val="28"/>
        </w:rPr>
        <w:t>едагог</w:t>
      </w:r>
      <w:r w:rsidRPr="00C17C35">
        <w:rPr>
          <w:iCs/>
          <w:sz w:val="28"/>
          <w:szCs w:val="28"/>
        </w:rPr>
        <w:t xml:space="preserve">ический проект: </w:t>
      </w:r>
      <w:r w:rsidRPr="007960F9">
        <w:rPr>
          <w:iCs/>
          <w:sz w:val="28"/>
          <w:szCs w:val="28"/>
        </w:rPr>
        <w:t>«</w:t>
      </w:r>
      <w:r w:rsidR="00C30D07" w:rsidRPr="007960F9">
        <w:rPr>
          <w:sz w:val="28"/>
          <w:szCs w:val="28"/>
        </w:rPr>
        <w:t>МИР ГОЛОВОЛОМОК</w:t>
      </w:r>
      <w:r w:rsidRPr="007960F9">
        <w:rPr>
          <w:iCs/>
          <w:sz w:val="28"/>
          <w:szCs w:val="28"/>
        </w:rPr>
        <w:t>»</w:t>
      </w:r>
      <w:r w:rsidRPr="00C17C35">
        <w:rPr>
          <w:iCs/>
          <w:sz w:val="28"/>
          <w:szCs w:val="28"/>
        </w:rPr>
        <w:t xml:space="preserve"> реализуется посредством взаимодействия педагогов, детей и родителей.</w:t>
      </w:r>
    </w:p>
    <w:p w:rsidR="008416D7" w:rsidRPr="00C17C35" w:rsidRDefault="008416D7" w:rsidP="00EF02DD">
      <w:pPr>
        <w:ind w:firstLine="709"/>
        <w:jc w:val="both"/>
        <w:rPr>
          <w:iCs/>
          <w:sz w:val="28"/>
          <w:szCs w:val="28"/>
        </w:rPr>
      </w:pPr>
    </w:p>
    <w:p w:rsidR="00FB460A" w:rsidRPr="00C17C35" w:rsidRDefault="00FB460A" w:rsidP="00EF02DD">
      <w:pPr>
        <w:shd w:val="clear" w:color="auto" w:fill="FFFFFF"/>
        <w:ind w:firstLine="709"/>
        <w:jc w:val="both"/>
        <w:rPr>
          <w:sz w:val="28"/>
          <w:szCs w:val="28"/>
        </w:rPr>
      </w:pPr>
      <w:r w:rsidRPr="00C17C35">
        <w:rPr>
          <w:color w:val="000000"/>
          <w:spacing w:val="-12"/>
          <w:sz w:val="28"/>
          <w:szCs w:val="28"/>
        </w:rPr>
        <w:t>Работа с детьми проводилась в два этапа.</w:t>
      </w:r>
    </w:p>
    <w:p w:rsidR="00FB460A" w:rsidRPr="00C17C35" w:rsidRDefault="00FB460A" w:rsidP="00EF02DD">
      <w:pPr>
        <w:shd w:val="clear" w:color="auto" w:fill="FFFFFF"/>
        <w:ind w:firstLine="709"/>
        <w:jc w:val="both"/>
        <w:rPr>
          <w:sz w:val="28"/>
          <w:szCs w:val="28"/>
        </w:rPr>
      </w:pPr>
      <w:r w:rsidRPr="00C17C35">
        <w:rPr>
          <w:b/>
          <w:color w:val="000000"/>
          <w:spacing w:val="-6"/>
          <w:sz w:val="28"/>
          <w:szCs w:val="28"/>
          <w:u w:val="single"/>
        </w:rPr>
        <w:t>Первый этап:</w:t>
      </w:r>
      <w:r w:rsidRPr="00C17C35">
        <w:rPr>
          <w:color w:val="000000"/>
          <w:spacing w:val="-6"/>
          <w:sz w:val="28"/>
          <w:szCs w:val="28"/>
        </w:rPr>
        <w:t xml:space="preserve"> цель - упорядочить детское наглядно-образное мышление, </w:t>
      </w:r>
      <w:r w:rsidRPr="00C17C35">
        <w:rPr>
          <w:color w:val="000000"/>
          <w:spacing w:val="-10"/>
          <w:sz w:val="28"/>
          <w:szCs w:val="28"/>
        </w:rPr>
        <w:t xml:space="preserve">улучшить его с позиции логики восприятия, через освоение определенной </w:t>
      </w:r>
      <w:r w:rsidRPr="00C17C35">
        <w:rPr>
          <w:color w:val="000000"/>
          <w:spacing w:val="-6"/>
          <w:sz w:val="28"/>
          <w:szCs w:val="28"/>
        </w:rPr>
        <w:t xml:space="preserve">последовательности заданной в правилах выполнения, что выражается в </w:t>
      </w:r>
      <w:r w:rsidRPr="00C17C35">
        <w:rPr>
          <w:color w:val="000000"/>
          <w:spacing w:val="-12"/>
          <w:sz w:val="28"/>
          <w:szCs w:val="28"/>
        </w:rPr>
        <w:t>умении планировать свои действия.</w:t>
      </w:r>
    </w:p>
    <w:p w:rsidR="008416D7" w:rsidRPr="00C17C35" w:rsidRDefault="00FB460A" w:rsidP="00EF02DD">
      <w:pPr>
        <w:ind w:firstLine="709"/>
        <w:jc w:val="both"/>
        <w:rPr>
          <w:color w:val="000000"/>
          <w:spacing w:val="-6"/>
          <w:sz w:val="28"/>
          <w:szCs w:val="28"/>
        </w:rPr>
      </w:pPr>
      <w:r w:rsidRPr="00C17C35">
        <w:rPr>
          <w:color w:val="000000"/>
          <w:sz w:val="28"/>
          <w:szCs w:val="28"/>
        </w:rPr>
        <w:t>На этом этапе особое внимание я уделяла развитию наглядно-</w:t>
      </w:r>
      <w:r w:rsidRPr="00C17C35">
        <w:rPr>
          <w:color w:val="000000"/>
          <w:spacing w:val="-10"/>
          <w:sz w:val="28"/>
          <w:szCs w:val="28"/>
        </w:rPr>
        <w:t xml:space="preserve">образного мышления, вводя постепенно элементы логического, используя </w:t>
      </w:r>
      <w:r w:rsidRPr="00C17C35">
        <w:rPr>
          <w:color w:val="000000"/>
          <w:spacing w:val="-6"/>
          <w:sz w:val="28"/>
          <w:szCs w:val="28"/>
        </w:rPr>
        <w:t>дидактические игры математического содержания.</w:t>
      </w:r>
    </w:p>
    <w:p w:rsidR="00FB460A" w:rsidRPr="00C17C35" w:rsidRDefault="00FB460A" w:rsidP="00EF02D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17C35">
        <w:rPr>
          <w:color w:val="000000"/>
          <w:spacing w:val="-5"/>
          <w:sz w:val="28"/>
          <w:szCs w:val="28"/>
        </w:rPr>
        <w:t xml:space="preserve">С целью освоения, умение ориентироваться в строгой </w:t>
      </w:r>
      <w:r w:rsidRPr="00C17C35">
        <w:rPr>
          <w:color w:val="000000"/>
          <w:spacing w:val="-3"/>
          <w:sz w:val="28"/>
          <w:szCs w:val="28"/>
        </w:rPr>
        <w:t xml:space="preserve">последовательности действий, с детьми старшего дошкольного возраста </w:t>
      </w:r>
      <w:r w:rsidRPr="00C17C35">
        <w:rPr>
          <w:color w:val="000000"/>
          <w:spacing w:val="-2"/>
          <w:sz w:val="28"/>
          <w:szCs w:val="28"/>
        </w:rPr>
        <w:t xml:space="preserve">проводились следующие игры: «Сложи узор», «Загадки и отгадки». Эти игры способствовали овладению детьми действий замещения. Действия </w:t>
      </w:r>
      <w:r w:rsidRPr="00C17C35">
        <w:rPr>
          <w:color w:val="000000"/>
          <w:sz w:val="28"/>
          <w:szCs w:val="28"/>
        </w:rPr>
        <w:t>наглядного моделирования дети осваивали в играх «Сложи картинку» «Нарисуй картинку палочками».</w:t>
      </w:r>
    </w:p>
    <w:p w:rsidR="00FB460A" w:rsidRPr="00C17C35" w:rsidRDefault="00FB460A" w:rsidP="00EF02DD">
      <w:pPr>
        <w:shd w:val="clear" w:color="auto" w:fill="FFFFFF"/>
        <w:ind w:firstLine="709"/>
        <w:jc w:val="both"/>
        <w:rPr>
          <w:sz w:val="28"/>
          <w:szCs w:val="28"/>
        </w:rPr>
      </w:pPr>
      <w:r w:rsidRPr="00C17C35">
        <w:rPr>
          <w:color w:val="000000"/>
          <w:sz w:val="28"/>
          <w:szCs w:val="28"/>
        </w:rPr>
        <w:t xml:space="preserve"> </w:t>
      </w:r>
      <w:r w:rsidRPr="00C17C35">
        <w:rPr>
          <w:b/>
          <w:color w:val="000000"/>
          <w:sz w:val="28"/>
          <w:szCs w:val="28"/>
          <w:u w:val="single"/>
        </w:rPr>
        <w:t>Второй этап:</w:t>
      </w:r>
      <w:r w:rsidRPr="00C17C35">
        <w:rPr>
          <w:color w:val="000000"/>
          <w:sz w:val="28"/>
          <w:szCs w:val="28"/>
        </w:rPr>
        <w:t xml:space="preserve"> цель - освоение детьми </w:t>
      </w:r>
      <w:r w:rsidRPr="00C17C35">
        <w:rPr>
          <w:color w:val="000000"/>
          <w:spacing w:val="-1"/>
          <w:sz w:val="28"/>
          <w:szCs w:val="28"/>
        </w:rPr>
        <w:t xml:space="preserve">знаковых систем, схем моделей, «расшифровке» их </w:t>
      </w:r>
      <w:r w:rsidRPr="00C17C35">
        <w:rPr>
          <w:color w:val="000000"/>
          <w:w w:val="101"/>
          <w:sz w:val="28"/>
          <w:szCs w:val="28"/>
        </w:rPr>
        <w:t xml:space="preserve">логических связей между последовательными этапами какого-либо. На </w:t>
      </w:r>
      <w:r w:rsidRPr="00C17C35">
        <w:rPr>
          <w:color w:val="000000"/>
          <w:spacing w:val="-9"/>
          <w:w w:val="101"/>
          <w:sz w:val="28"/>
          <w:szCs w:val="28"/>
        </w:rPr>
        <w:t>этом этапе больший упор я делала на развитие логического мышления.</w:t>
      </w:r>
    </w:p>
    <w:p w:rsidR="00FB460A" w:rsidRPr="00C17C35" w:rsidRDefault="00FB460A" w:rsidP="00EF02DD">
      <w:pPr>
        <w:ind w:firstLine="709"/>
        <w:jc w:val="both"/>
        <w:rPr>
          <w:color w:val="000000"/>
          <w:w w:val="101"/>
          <w:sz w:val="28"/>
          <w:szCs w:val="28"/>
        </w:rPr>
      </w:pPr>
      <w:r w:rsidRPr="00C17C35">
        <w:rPr>
          <w:color w:val="000000"/>
          <w:spacing w:val="-6"/>
          <w:w w:val="101"/>
          <w:sz w:val="28"/>
          <w:szCs w:val="28"/>
        </w:rPr>
        <w:t xml:space="preserve">Умение представлять предметы, анализировать их по схематичному </w:t>
      </w:r>
      <w:r w:rsidRPr="00C17C35">
        <w:rPr>
          <w:color w:val="000000"/>
          <w:w w:val="101"/>
          <w:sz w:val="28"/>
          <w:szCs w:val="28"/>
        </w:rPr>
        <w:t xml:space="preserve">изображению дети учились в играх: «Какая игрушка», «Пирамидка». </w:t>
      </w:r>
      <w:r w:rsidRPr="00C17C35">
        <w:rPr>
          <w:color w:val="000000"/>
          <w:spacing w:val="-6"/>
          <w:w w:val="101"/>
          <w:sz w:val="28"/>
          <w:szCs w:val="28"/>
        </w:rPr>
        <w:t xml:space="preserve">Освоение алгоритмов детьми состояло в овладении умением </w:t>
      </w:r>
      <w:r w:rsidRPr="00C17C35">
        <w:rPr>
          <w:color w:val="000000"/>
          <w:w w:val="101"/>
          <w:sz w:val="28"/>
          <w:szCs w:val="28"/>
        </w:rPr>
        <w:t>последовательно выполнять действия, следуя за стрелкой.</w:t>
      </w:r>
    </w:p>
    <w:p w:rsidR="00FB460A" w:rsidRPr="00C17C35" w:rsidRDefault="00FB460A" w:rsidP="00EF02DD">
      <w:pPr>
        <w:ind w:firstLine="709"/>
        <w:jc w:val="both"/>
        <w:rPr>
          <w:iCs/>
          <w:sz w:val="28"/>
          <w:szCs w:val="28"/>
        </w:rPr>
      </w:pPr>
    </w:p>
    <w:p w:rsidR="00FB460A" w:rsidRPr="00C17C35" w:rsidRDefault="00FB460A" w:rsidP="00EF02DD">
      <w:pPr>
        <w:shd w:val="clear" w:color="auto" w:fill="FFFFFF"/>
        <w:ind w:firstLine="709"/>
        <w:jc w:val="both"/>
        <w:rPr>
          <w:color w:val="000000"/>
          <w:spacing w:val="-10"/>
          <w:w w:val="101"/>
          <w:sz w:val="28"/>
          <w:szCs w:val="28"/>
        </w:rPr>
      </w:pPr>
      <w:r w:rsidRPr="00C17C35">
        <w:rPr>
          <w:color w:val="000000"/>
          <w:spacing w:val="-5"/>
          <w:w w:val="101"/>
          <w:sz w:val="28"/>
          <w:szCs w:val="28"/>
        </w:rPr>
        <w:t>Для закрепления полученных знаний и умений</w:t>
      </w:r>
      <w:r w:rsidRPr="00C17C35">
        <w:rPr>
          <w:color w:val="000000"/>
          <w:spacing w:val="-7"/>
          <w:w w:val="101"/>
          <w:sz w:val="28"/>
          <w:szCs w:val="28"/>
        </w:rPr>
        <w:t xml:space="preserve"> с детьми</w:t>
      </w:r>
      <w:r w:rsidRPr="00C17C35">
        <w:rPr>
          <w:color w:val="000000"/>
          <w:spacing w:val="-5"/>
          <w:w w:val="101"/>
          <w:sz w:val="28"/>
          <w:szCs w:val="28"/>
        </w:rPr>
        <w:t xml:space="preserve">, я </w:t>
      </w:r>
      <w:r w:rsidRPr="00C17C35">
        <w:rPr>
          <w:color w:val="000000"/>
          <w:spacing w:val="-7"/>
          <w:w w:val="101"/>
          <w:sz w:val="28"/>
          <w:szCs w:val="28"/>
        </w:rPr>
        <w:t>использовала следующие игры: «</w:t>
      </w:r>
      <w:proofErr w:type="spellStart"/>
      <w:r w:rsidRPr="00C17C35">
        <w:rPr>
          <w:color w:val="000000"/>
          <w:spacing w:val="-7"/>
          <w:w w:val="101"/>
          <w:sz w:val="28"/>
          <w:szCs w:val="28"/>
        </w:rPr>
        <w:t>Тантрам</w:t>
      </w:r>
      <w:proofErr w:type="spellEnd"/>
      <w:r w:rsidRPr="00C17C35">
        <w:rPr>
          <w:color w:val="000000"/>
          <w:spacing w:val="-7"/>
          <w:w w:val="101"/>
          <w:sz w:val="28"/>
          <w:szCs w:val="28"/>
        </w:rPr>
        <w:t>», «</w:t>
      </w:r>
      <w:proofErr w:type="spellStart"/>
      <w:r w:rsidRPr="00C17C35">
        <w:rPr>
          <w:color w:val="000000"/>
          <w:spacing w:val="-7"/>
          <w:w w:val="101"/>
          <w:sz w:val="28"/>
          <w:szCs w:val="28"/>
        </w:rPr>
        <w:t>Колумбово</w:t>
      </w:r>
      <w:proofErr w:type="spellEnd"/>
      <w:r w:rsidRPr="00C17C35">
        <w:rPr>
          <w:color w:val="000000"/>
          <w:spacing w:val="-7"/>
          <w:w w:val="101"/>
          <w:sz w:val="28"/>
          <w:szCs w:val="28"/>
        </w:rPr>
        <w:t xml:space="preserve"> яйцо», «Листик», </w:t>
      </w:r>
      <w:r w:rsidRPr="00C17C35">
        <w:rPr>
          <w:color w:val="000000"/>
          <w:w w:val="101"/>
          <w:sz w:val="28"/>
          <w:szCs w:val="28"/>
        </w:rPr>
        <w:t xml:space="preserve">«Мяч в корзину», «Найди предмет». После освоения детьми линейных </w:t>
      </w:r>
      <w:r w:rsidRPr="00C17C35">
        <w:rPr>
          <w:color w:val="000000"/>
          <w:spacing w:val="-8"/>
          <w:w w:val="101"/>
          <w:sz w:val="28"/>
          <w:szCs w:val="28"/>
        </w:rPr>
        <w:t xml:space="preserve">алгоритмов, я стала применять задания с развернутыми алгоритмами. Игра </w:t>
      </w:r>
      <w:r w:rsidRPr="00C17C35">
        <w:rPr>
          <w:color w:val="000000"/>
          <w:spacing w:val="-10"/>
          <w:w w:val="101"/>
          <w:sz w:val="28"/>
          <w:szCs w:val="28"/>
        </w:rPr>
        <w:t>«Водители».</w:t>
      </w:r>
    </w:p>
    <w:p w:rsidR="00FB460A" w:rsidRPr="00C17C35" w:rsidRDefault="00FB460A" w:rsidP="00EF02DD">
      <w:pPr>
        <w:shd w:val="clear" w:color="auto" w:fill="FFFFFF"/>
        <w:ind w:firstLine="709"/>
        <w:jc w:val="both"/>
        <w:rPr>
          <w:sz w:val="28"/>
          <w:szCs w:val="28"/>
        </w:rPr>
      </w:pPr>
      <w:r w:rsidRPr="00C17C35">
        <w:rPr>
          <w:color w:val="000000"/>
          <w:spacing w:val="-8"/>
          <w:w w:val="101"/>
          <w:sz w:val="28"/>
          <w:szCs w:val="28"/>
        </w:rPr>
        <w:t xml:space="preserve">В дальнейшем моя задача состояла в том, чтобы у детей развивались </w:t>
      </w:r>
      <w:r w:rsidRPr="00C17C35">
        <w:rPr>
          <w:color w:val="000000"/>
          <w:spacing w:val="-7"/>
          <w:w w:val="101"/>
          <w:sz w:val="28"/>
          <w:szCs w:val="28"/>
        </w:rPr>
        <w:t xml:space="preserve">умения выявлять закономерность в определенном расположении объектов на основе выделения и учета существенных признаков. Сначала я </w:t>
      </w:r>
      <w:r w:rsidRPr="00C17C35">
        <w:rPr>
          <w:color w:val="000000"/>
          <w:spacing w:val="-5"/>
          <w:w w:val="101"/>
          <w:sz w:val="28"/>
          <w:szCs w:val="28"/>
        </w:rPr>
        <w:t xml:space="preserve">предлагала детям несложные логические задания с предметами, </w:t>
      </w:r>
      <w:r w:rsidRPr="00C17C35">
        <w:rPr>
          <w:color w:val="000000"/>
          <w:w w:val="101"/>
          <w:sz w:val="28"/>
          <w:szCs w:val="28"/>
        </w:rPr>
        <w:t xml:space="preserve">расположенными в один ряд, а также предлагалась серия картинок на </w:t>
      </w:r>
      <w:r w:rsidRPr="00C17C35">
        <w:rPr>
          <w:color w:val="000000"/>
          <w:spacing w:val="-9"/>
          <w:w w:val="101"/>
          <w:sz w:val="28"/>
          <w:szCs w:val="28"/>
        </w:rPr>
        <w:t xml:space="preserve">усвоение последовательности. </w:t>
      </w:r>
    </w:p>
    <w:p w:rsidR="00FB460A" w:rsidRPr="00C17C35" w:rsidRDefault="00FB460A" w:rsidP="00EF02DD">
      <w:pPr>
        <w:shd w:val="clear" w:color="auto" w:fill="FFFFFF"/>
        <w:ind w:firstLine="709"/>
        <w:jc w:val="both"/>
        <w:rPr>
          <w:color w:val="000000"/>
          <w:spacing w:val="-11"/>
          <w:w w:val="101"/>
          <w:sz w:val="28"/>
          <w:szCs w:val="28"/>
        </w:rPr>
      </w:pPr>
      <w:r w:rsidRPr="00C17C35">
        <w:rPr>
          <w:color w:val="000000"/>
          <w:spacing w:val="-7"/>
          <w:w w:val="101"/>
          <w:sz w:val="28"/>
          <w:szCs w:val="28"/>
        </w:rPr>
        <w:t xml:space="preserve">Дети постепенно переходили от сравнения двух предметов к </w:t>
      </w:r>
      <w:r w:rsidRPr="00C17C35">
        <w:rPr>
          <w:color w:val="000000"/>
          <w:w w:val="101"/>
          <w:sz w:val="28"/>
          <w:szCs w:val="28"/>
        </w:rPr>
        <w:t xml:space="preserve">сравнению трёх, от обобщения по отдельным свойствам к выделению </w:t>
      </w:r>
      <w:r w:rsidRPr="00C17C35">
        <w:rPr>
          <w:color w:val="000000"/>
          <w:spacing w:val="-10"/>
          <w:w w:val="101"/>
          <w:sz w:val="28"/>
          <w:szCs w:val="28"/>
        </w:rPr>
        <w:t xml:space="preserve">закономерности их порядка. Игра «Помоги фигурам выбраться из леса». </w:t>
      </w:r>
      <w:r w:rsidRPr="00C17C35">
        <w:rPr>
          <w:color w:val="000000"/>
          <w:w w:val="101"/>
          <w:sz w:val="28"/>
          <w:szCs w:val="28"/>
        </w:rPr>
        <w:t xml:space="preserve">Следующим шагом моей работы было освоение детьми задач, общий смысл которых заключался в поиске разных сочетаний при </w:t>
      </w:r>
      <w:r w:rsidRPr="00C17C35">
        <w:rPr>
          <w:color w:val="000000"/>
          <w:w w:val="101"/>
          <w:sz w:val="28"/>
          <w:szCs w:val="28"/>
        </w:rPr>
        <w:lastRenderedPageBreak/>
        <w:t xml:space="preserve">изменении </w:t>
      </w:r>
      <w:r w:rsidRPr="00C17C35">
        <w:rPr>
          <w:color w:val="000000"/>
          <w:spacing w:val="-2"/>
          <w:w w:val="101"/>
          <w:sz w:val="28"/>
          <w:szCs w:val="28"/>
        </w:rPr>
        <w:t xml:space="preserve">места положения предметов. Задачи «Одна клетка», «Две клетки», «Все </w:t>
      </w:r>
      <w:r w:rsidRPr="00C17C35">
        <w:rPr>
          <w:color w:val="000000"/>
          <w:spacing w:val="-6"/>
          <w:w w:val="101"/>
          <w:sz w:val="28"/>
          <w:szCs w:val="28"/>
        </w:rPr>
        <w:t xml:space="preserve">клетки» Здесь дети научились выделять закономерности в расположении </w:t>
      </w:r>
      <w:r w:rsidRPr="00C17C35">
        <w:rPr>
          <w:color w:val="000000"/>
          <w:spacing w:val="-11"/>
          <w:w w:val="101"/>
          <w:sz w:val="28"/>
          <w:szCs w:val="28"/>
        </w:rPr>
        <w:t>объектов.</w:t>
      </w:r>
    </w:p>
    <w:p w:rsidR="00FB460A" w:rsidRPr="00C17C35" w:rsidRDefault="00FB460A" w:rsidP="00EF02DD">
      <w:pPr>
        <w:shd w:val="clear" w:color="auto" w:fill="FFFFFF"/>
        <w:ind w:firstLine="709"/>
        <w:jc w:val="both"/>
        <w:rPr>
          <w:sz w:val="28"/>
          <w:szCs w:val="28"/>
        </w:rPr>
      </w:pPr>
      <w:r w:rsidRPr="00C17C35">
        <w:rPr>
          <w:color w:val="000000"/>
          <w:spacing w:val="-1"/>
          <w:w w:val="101"/>
          <w:sz w:val="28"/>
          <w:szCs w:val="28"/>
        </w:rPr>
        <w:t xml:space="preserve">Предложенные задания способствовали развитию у детей умений </w:t>
      </w:r>
      <w:r w:rsidRPr="00C17C35">
        <w:rPr>
          <w:color w:val="000000"/>
          <w:spacing w:val="-2"/>
          <w:w w:val="101"/>
          <w:sz w:val="28"/>
          <w:szCs w:val="28"/>
        </w:rPr>
        <w:t xml:space="preserve">комбинировать поисковые действия, осуществлять планирование своих </w:t>
      </w:r>
      <w:r w:rsidRPr="00C17C35">
        <w:rPr>
          <w:color w:val="000000"/>
          <w:spacing w:val="-4"/>
          <w:w w:val="101"/>
          <w:sz w:val="28"/>
          <w:szCs w:val="28"/>
        </w:rPr>
        <w:t xml:space="preserve">шагов по реализации способа решения к самостоятельному составлению </w:t>
      </w:r>
      <w:r w:rsidRPr="00C17C35">
        <w:rPr>
          <w:color w:val="000000"/>
          <w:spacing w:val="-9"/>
          <w:w w:val="101"/>
          <w:sz w:val="28"/>
          <w:szCs w:val="28"/>
        </w:rPr>
        <w:t>детьми алгоритмов.</w:t>
      </w:r>
    </w:p>
    <w:p w:rsidR="00FB460A" w:rsidRPr="007960F9" w:rsidRDefault="00FB460A" w:rsidP="00EF02DD">
      <w:pPr>
        <w:shd w:val="clear" w:color="auto" w:fill="FFFFFF"/>
        <w:ind w:firstLine="709"/>
        <w:jc w:val="both"/>
        <w:rPr>
          <w:sz w:val="28"/>
          <w:szCs w:val="28"/>
        </w:rPr>
      </w:pPr>
      <w:r w:rsidRPr="007960F9">
        <w:rPr>
          <w:color w:val="000000"/>
          <w:w w:val="101"/>
          <w:sz w:val="28"/>
          <w:szCs w:val="28"/>
        </w:rPr>
        <w:t xml:space="preserve">Чтобы выполнить задачи, поставленные перед собой, группе была </w:t>
      </w:r>
      <w:r w:rsidRPr="007960F9">
        <w:rPr>
          <w:color w:val="000000"/>
          <w:spacing w:val="-8"/>
          <w:w w:val="101"/>
          <w:sz w:val="28"/>
          <w:szCs w:val="28"/>
        </w:rPr>
        <w:t xml:space="preserve">создана развивающая среда в удобном для детей месте, чтобы дети могли </w:t>
      </w:r>
      <w:r w:rsidRPr="007960F9">
        <w:rPr>
          <w:color w:val="000000"/>
          <w:spacing w:val="-6"/>
          <w:w w:val="101"/>
          <w:sz w:val="28"/>
          <w:szCs w:val="28"/>
        </w:rPr>
        <w:t xml:space="preserve">в любое удобное время для них, самостоятельно пользоваться </w:t>
      </w:r>
      <w:r w:rsidRPr="007960F9">
        <w:rPr>
          <w:color w:val="000000"/>
          <w:spacing w:val="-3"/>
          <w:w w:val="101"/>
          <w:sz w:val="28"/>
          <w:szCs w:val="28"/>
        </w:rPr>
        <w:t xml:space="preserve">интересующим математическим материалом, развивающих логических </w:t>
      </w:r>
      <w:r w:rsidRPr="007960F9">
        <w:rPr>
          <w:color w:val="000000"/>
          <w:spacing w:val="-15"/>
          <w:w w:val="101"/>
          <w:sz w:val="28"/>
          <w:szCs w:val="28"/>
        </w:rPr>
        <w:t>игр:</w:t>
      </w:r>
    </w:p>
    <w:p w:rsidR="00FB460A" w:rsidRPr="007960F9" w:rsidRDefault="00FB460A" w:rsidP="00EF02DD">
      <w:pPr>
        <w:shd w:val="clear" w:color="auto" w:fill="FFFFFF"/>
        <w:ind w:firstLine="709"/>
        <w:jc w:val="both"/>
        <w:rPr>
          <w:sz w:val="28"/>
          <w:szCs w:val="28"/>
        </w:rPr>
      </w:pPr>
      <w:r w:rsidRPr="007960F9">
        <w:rPr>
          <w:color w:val="000000"/>
          <w:spacing w:val="-8"/>
          <w:w w:val="101"/>
          <w:sz w:val="28"/>
          <w:szCs w:val="28"/>
        </w:rPr>
        <w:t xml:space="preserve">Развитие памяти: «Найди недостающую фигуру», «Нарисуй по памяти </w:t>
      </w:r>
      <w:r w:rsidRPr="007960F9">
        <w:rPr>
          <w:color w:val="000000"/>
          <w:spacing w:val="-7"/>
          <w:w w:val="101"/>
          <w:sz w:val="28"/>
          <w:szCs w:val="28"/>
        </w:rPr>
        <w:t xml:space="preserve">кружочки»; «Запомни и нарисуй не глядя»; «Запомни и скажи»; «Запомни расположение цифр и переверни картинку»; «Запомни, что какого цвета» и </w:t>
      </w:r>
      <w:r w:rsidRPr="007960F9">
        <w:rPr>
          <w:color w:val="000000"/>
          <w:spacing w:val="-27"/>
          <w:w w:val="101"/>
          <w:sz w:val="28"/>
          <w:szCs w:val="28"/>
        </w:rPr>
        <w:t>д р.</w:t>
      </w:r>
    </w:p>
    <w:p w:rsidR="00FB460A" w:rsidRPr="007960F9" w:rsidRDefault="00FB460A" w:rsidP="00EF02DD">
      <w:pPr>
        <w:shd w:val="clear" w:color="auto" w:fill="FFFFFF"/>
        <w:ind w:firstLine="709"/>
        <w:jc w:val="both"/>
        <w:rPr>
          <w:color w:val="000000"/>
          <w:spacing w:val="-9"/>
          <w:w w:val="101"/>
          <w:sz w:val="28"/>
          <w:szCs w:val="28"/>
        </w:rPr>
      </w:pPr>
      <w:r w:rsidRPr="007960F9">
        <w:rPr>
          <w:color w:val="000000"/>
          <w:spacing w:val="-5"/>
          <w:w w:val="101"/>
          <w:sz w:val="28"/>
          <w:szCs w:val="28"/>
        </w:rPr>
        <w:t xml:space="preserve">Развитие мышления: «Найди цифру один и обведи синим </w:t>
      </w:r>
      <w:r w:rsidRPr="007960F9">
        <w:rPr>
          <w:color w:val="000000"/>
          <w:spacing w:val="-6"/>
          <w:w w:val="101"/>
          <w:sz w:val="28"/>
          <w:szCs w:val="28"/>
        </w:rPr>
        <w:t xml:space="preserve">карандашом»; «Счёт по стрелке»; «Соедини точки так, чтобы получилось </w:t>
      </w:r>
      <w:r w:rsidRPr="007960F9">
        <w:rPr>
          <w:color w:val="000000"/>
          <w:spacing w:val="-7"/>
          <w:w w:val="101"/>
          <w:sz w:val="28"/>
          <w:szCs w:val="28"/>
        </w:rPr>
        <w:t xml:space="preserve">пять треугольников»; «Сколько квадратов на рисунке?»; «Проведи линию </w:t>
      </w:r>
      <w:r w:rsidRPr="007960F9">
        <w:rPr>
          <w:color w:val="000000"/>
          <w:spacing w:val="-9"/>
          <w:w w:val="101"/>
          <w:sz w:val="28"/>
          <w:szCs w:val="28"/>
        </w:rPr>
        <w:t>так, чтобы из зелёного кружка попасть в красный»; и др.</w:t>
      </w:r>
    </w:p>
    <w:p w:rsidR="00FB460A" w:rsidRPr="007960F9" w:rsidRDefault="00FB460A" w:rsidP="00EF02DD">
      <w:pPr>
        <w:shd w:val="clear" w:color="auto" w:fill="FFFFFF"/>
        <w:ind w:firstLine="709"/>
        <w:jc w:val="both"/>
        <w:rPr>
          <w:color w:val="000000"/>
          <w:spacing w:val="-10"/>
          <w:w w:val="101"/>
          <w:sz w:val="28"/>
          <w:szCs w:val="28"/>
        </w:rPr>
      </w:pPr>
      <w:r w:rsidRPr="007960F9">
        <w:rPr>
          <w:color w:val="000000"/>
          <w:spacing w:val="-3"/>
          <w:w w:val="101"/>
          <w:sz w:val="28"/>
          <w:szCs w:val="28"/>
        </w:rPr>
        <w:t xml:space="preserve">Развитие внимания: «Четвёртый лишний»; «Найди десять отличий и </w:t>
      </w:r>
      <w:r w:rsidRPr="007960F9">
        <w:rPr>
          <w:color w:val="000000"/>
          <w:spacing w:val="-4"/>
          <w:w w:val="101"/>
          <w:sz w:val="28"/>
          <w:szCs w:val="28"/>
        </w:rPr>
        <w:t xml:space="preserve">закрась круг»; «Что спрятано в рисунке?»; «Назови порядковые номера </w:t>
      </w:r>
      <w:r w:rsidRPr="007960F9">
        <w:rPr>
          <w:color w:val="000000"/>
          <w:spacing w:val="-10"/>
          <w:w w:val="101"/>
          <w:sz w:val="28"/>
          <w:szCs w:val="28"/>
        </w:rPr>
        <w:t>предметов»; «Какое число нужно добавить?»; «Продолжи узор» и др.</w:t>
      </w:r>
    </w:p>
    <w:p w:rsidR="00FB460A" w:rsidRPr="007960F9" w:rsidRDefault="00FB460A" w:rsidP="00EF02DD">
      <w:pPr>
        <w:shd w:val="clear" w:color="auto" w:fill="FFFFFF"/>
        <w:ind w:firstLine="709"/>
        <w:jc w:val="both"/>
        <w:rPr>
          <w:color w:val="000000"/>
          <w:spacing w:val="-10"/>
          <w:w w:val="101"/>
          <w:sz w:val="28"/>
          <w:szCs w:val="28"/>
        </w:rPr>
      </w:pPr>
      <w:r w:rsidRPr="007960F9">
        <w:rPr>
          <w:color w:val="000000"/>
          <w:spacing w:val="-1"/>
          <w:w w:val="101"/>
          <w:sz w:val="28"/>
          <w:szCs w:val="28"/>
        </w:rPr>
        <w:t xml:space="preserve">Мелкой моторики рук: «Посчитай на ощупь» - камушки, пуговицы; </w:t>
      </w:r>
      <w:r w:rsidRPr="007960F9">
        <w:rPr>
          <w:color w:val="000000"/>
          <w:spacing w:val="-2"/>
          <w:w w:val="101"/>
          <w:sz w:val="28"/>
          <w:szCs w:val="28"/>
        </w:rPr>
        <w:t xml:space="preserve">«Какая цифра?»; «Составь фигуру» - из счётных палочек, из спичечных </w:t>
      </w:r>
      <w:r w:rsidRPr="007960F9">
        <w:rPr>
          <w:color w:val="000000"/>
          <w:spacing w:val="-3"/>
          <w:w w:val="101"/>
          <w:sz w:val="28"/>
          <w:szCs w:val="28"/>
        </w:rPr>
        <w:t xml:space="preserve">палочек; «Пришей пуговицу»; «Начерти ломаную линию предложенной </w:t>
      </w:r>
      <w:r w:rsidRPr="007960F9">
        <w:rPr>
          <w:color w:val="000000"/>
          <w:spacing w:val="-10"/>
          <w:w w:val="101"/>
          <w:sz w:val="28"/>
          <w:szCs w:val="28"/>
        </w:rPr>
        <w:t>фигуры.</w:t>
      </w:r>
    </w:p>
    <w:p w:rsidR="00FB460A" w:rsidRPr="00C17C35" w:rsidRDefault="00FB460A" w:rsidP="00EF02DD">
      <w:pPr>
        <w:shd w:val="clear" w:color="auto" w:fill="FFFFFF"/>
        <w:ind w:firstLine="709"/>
        <w:jc w:val="both"/>
        <w:rPr>
          <w:color w:val="000000"/>
          <w:spacing w:val="-12"/>
          <w:sz w:val="28"/>
          <w:szCs w:val="28"/>
        </w:rPr>
      </w:pPr>
      <w:r w:rsidRPr="007960F9">
        <w:rPr>
          <w:color w:val="000000"/>
          <w:spacing w:val="-6"/>
          <w:sz w:val="28"/>
          <w:szCs w:val="28"/>
        </w:rPr>
        <w:t xml:space="preserve">Зрительной памяти: «Лабиринт»; «Найди, где, чья фигура»; «Покажи </w:t>
      </w:r>
      <w:r w:rsidRPr="007960F9">
        <w:rPr>
          <w:color w:val="000000"/>
          <w:spacing w:val="-12"/>
          <w:sz w:val="28"/>
          <w:szCs w:val="28"/>
        </w:rPr>
        <w:t xml:space="preserve">одинаковые фигуры»; «Назови предметы, которые здесь нарисованы» и др. </w:t>
      </w:r>
      <w:r w:rsidRPr="007960F9">
        <w:rPr>
          <w:color w:val="000000"/>
          <w:sz w:val="28"/>
          <w:szCs w:val="28"/>
        </w:rPr>
        <w:t xml:space="preserve">В мини - кабинете изготовила различный раздаточный материал для занятий и индивидуальной работы по количеству детей в группе. Это </w:t>
      </w:r>
      <w:r w:rsidRPr="007960F9">
        <w:rPr>
          <w:color w:val="000000"/>
          <w:spacing w:val="-12"/>
          <w:sz w:val="28"/>
          <w:szCs w:val="28"/>
        </w:rPr>
        <w:t>счётный материал, геометрические фигуры, карточки с заданиями</w:t>
      </w:r>
      <w:proofErr w:type="gramStart"/>
      <w:r w:rsidRPr="007960F9">
        <w:rPr>
          <w:color w:val="000000"/>
          <w:spacing w:val="-12"/>
          <w:sz w:val="28"/>
          <w:szCs w:val="28"/>
        </w:rPr>
        <w:t xml:space="preserve"> </w:t>
      </w:r>
      <w:r w:rsidR="00C30D07" w:rsidRPr="007960F9">
        <w:rPr>
          <w:color w:val="000000"/>
          <w:spacing w:val="-12"/>
          <w:sz w:val="28"/>
          <w:szCs w:val="28"/>
        </w:rPr>
        <w:t>,</w:t>
      </w:r>
      <w:proofErr w:type="gramEnd"/>
      <w:r w:rsidR="00C30D07" w:rsidRPr="007960F9">
        <w:rPr>
          <w:color w:val="000000"/>
          <w:spacing w:val="-12"/>
          <w:sz w:val="28"/>
          <w:szCs w:val="28"/>
        </w:rPr>
        <w:t xml:space="preserve"> так же в своей работе использовала интерактивную доску.</w:t>
      </w:r>
    </w:p>
    <w:p w:rsidR="008416D7" w:rsidRPr="00C17C35" w:rsidRDefault="008416D7" w:rsidP="00EF02DD">
      <w:pPr>
        <w:ind w:firstLine="709"/>
        <w:jc w:val="both"/>
        <w:rPr>
          <w:sz w:val="28"/>
          <w:szCs w:val="28"/>
        </w:rPr>
      </w:pPr>
    </w:p>
    <w:p w:rsidR="00C17C35" w:rsidRPr="00C17C35" w:rsidRDefault="00C17C35" w:rsidP="00EF02DD">
      <w:pPr>
        <w:shd w:val="clear" w:color="auto" w:fill="FFFFFF"/>
        <w:ind w:firstLine="709"/>
        <w:jc w:val="both"/>
        <w:rPr>
          <w:sz w:val="28"/>
          <w:szCs w:val="28"/>
        </w:rPr>
      </w:pPr>
      <w:r w:rsidRPr="00C17C35">
        <w:rPr>
          <w:color w:val="000000"/>
          <w:spacing w:val="-10"/>
          <w:sz w:val="28"/>
          <w:szCs w:val="28"/>
        </w:rPr>
        <w:t>Качественный анализ показал:</w:t>
      </w:r>
      <w:r w:rsidRPr="00C17C35">
        <w:rPr>
          <w:color w:val="000000"/>
          <w:spacing w:val="-2"/>
          <w:sz w:val="28"/>
          <w:szCs w:val="28"/>
        </w:rPr>
        <w:t xml:space="preserve"> значительно повыси</w:t>
      </w:r>
      <w:r w:rsidR="00C30D07">
        <w:rPr>
          <w:color w:val="000000"/>
          <w:spacing w:val="-2"/>
          <w:sz w:val="28"/>
          <w:szCs w:val="28"/>
        </w:rPr>
        <w:t>лось логическое мышление,</w:t>
      </w:r>
      <w:r w:rsidRPr="00C17C35">
        <w:rPr>
          <w:color w:val="000000"/>
          <w:spacing w:val="-2"/>
          <w:sz w:val="28"/>
          <w:szCs w:val="28"/>
        </w:rPr>
        <w:t xml:space="preserve"> интерес детей к математике, </w:t>
      </w:r>
      <w:r w:rsidR="00C30D07">
        <w:rPr>
          <w:color w:val="000000"/>
          <w:spacing w:val="-2"/>
          <w:sz w:val="28"/>
          <w:szCs w:val="28"/>
        </w:rPr>
        <w:t>дети</w:t>
      </w:r>
      <w:r w:rsidRPr="00C17C35">
        <w:rPr>
          <w:color w:val="000000"/>
          <w:spacing w:val="-2"/>
          <w:sz w:val="28"/>
          <w:szCs w:val="28"/>
        </w:rPr>
        <w:t xml:space="preserve"> лучше </w:t>
      </w:r>
      <w:r w:rsidRPr="00C17C35">
        <w:rPr>
          <w:color w:val="000000"/>
          <w:sz w:val="28"/>
          <w:szCs w:val="28"/>
        </w:rPr>
        <w:t xml:space="preserve">стали осознавать и понимать задания, вследствие чего стали меньше </w:t>
      </w:r>
      <w:r w:rsidRPr="00C17C35">
        <w:rPr>
          <w:color w:val="000000"/>
          <w:spacing w:val="-11"/>
          <w:sz w:val="28"/>
          <w:szCs w:val="28"/>
        </w:rPr>
        <w:t xml:space="preserve">отвлекаться. Используя знания алгоритма, дети стали значительно быстрее </w:t>
      </w:r>
      <w:r w:rsidRPr="00C17C35">
        <w:rPr>
          <w:color w:val="000000"/>
          <w:spacing w:val="-10"/>
          <w:sz w:val="28"/>
          <w:szCs w:val="28"/>
        </w:rPr>
        <w:t xml:space="preserve">устанавливать   причинно-следственные   связи, </w:t>
      </w:r>
      <w:proofErr w:type="spellStart"/>
      <w:r w:rsidRPr="00C17C35">
        <w:rPr>
          <w:color w:val="000000"/>
          <w:spacing w:val="-10"/>
          <w:sz w:val="28"/>
          <w:szCs w:val="28"/>
        </w:rPr>
        <w:t>проследилась</w:t>
      </w:r>
      <w:proofErr w:type="spellEnd"/>
      <w:r w:rsidRPr="00C17C35">
        <w:rPr>
          <w:color w:val="000000"/>
          <w:spacing w:val="-10"/>
          <w:sz w:val="28"/>
          <w:szCs w:val="28"/>
        </w:rPr>
        <w:t xml:space="preserve">   динамика </w:t>
      </w:r>
      <w:r w:rsidRPr="00C17C35">
        <w:rPr>
          <w:color w:val="000000"/>
          <w:spacing w:val="-6"/>
          <w:sz w:val="28"/>
          <w:szCs w:val="28"/>
        </w:rPr>
        <w:t xml:space="preserve">роста анализа и синтеза, умение обобщать, а также вычленять из общего </w:t>
      </w:r>
      <w:r w:rsidRPr="00C17C35">
        <w:rPr>
          <w:color w:val="000000"/>
          <w:spacing w:val="-10"/>
          <w:sz w:val="28"/>
          <w:szCs w:val="28"/>
        </w:rPr>
        <w:t>частное.</w:t>
      </w:r>
    </w:p>
    <w:p w:rsidR="00C17C35" w:rsidRPr="00C17C35" w:rsidRDefault="00C17C35" w:rsidP="00EF02DD">
      <w:pPr>
        <w:ind w:firstLine="709"/>
        <w:jc w:val="both"/>
        <w:rPr>
          <w:sz w:val="28"/>
          <w:szCs w:val="28"/>
        </w:rPr>
      </w:pPr>
      <w:r w:rsidRPr="00C17C35">
        <w:rPr>
          <w:sz w:val="28"/>
          <w:szCs w:val="28"/>
        </w:rPr>
        <w:t xml:space="preserve">  </w:t>
      </w:r>
    </w:p>
    <w:p w:rsidR="00C17C35" w:rsidRPr="007960F9" w:rsidRDefault="00C17C35" w:rsidP="00EF02DD">
      <w:pPr>
        <w:ind w:firstLine="709"/>
        <w:jc w:val="both"/>
        <w:rPr>
          <w:sz w:val="28"/>
          <w:szCs w:val="28"/>
        </w:rPr>
      </w:pPr>
      <w:r w:rsidRPr="00C17C35">
        <w:rPr>
          <w:sz w:val="28"/>
          <w:szCs w:val="28"/>
        </w:rPr>
        <w:t xml:space="preserve">  </w:t>
      </w:r>
      <w:r w:rsidRPr="007960F9">
        <w:rPr>
          <w:sz w:val="28"/>
          <w:szCs w:val="28"/>
        </w:rPr>
        <w:t xml:space="preserve">Важным условием для успешной реализации проекта является тесная взаимосвязь </w:t>
      </w:r>
      <w:r w:rsidRPr="007960F9">
        <w:rPr>
          <w:sz w:val="28"/>
          <w:szCs w:val="28"/>
          <w:lang w:val="en-US"/>
        </w:rPr>
        <w:t>c</w:t>
      </w:r>
      <w:r w:rsidRPr="007960F9">
        <w:rPr>
          <w:sz w:val="28"/>
          <w:szCs w:val="28"/>
        </w:rPr>
        <w:t xml:space="preserve"> родителями. Для работы с родителями я использовала разные формы:</w:t>
      </w:r>
    </w:p>
    <w:p w:rsidR="00C17C35" w:rsidRPr="007960F9" w:rsidRDefault="00C17C35" w:rsidP="00EF02DD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7960F9">
        <w:rPr>
          <w:sz w:val="28"/>
          <w:szCs w:val="28"/>
        </w:rPr>
        <w:t>Индивидуальные беседы с рекомендациями по каждому конкретному ребенку;</w:t>
      </w:r>
    </w:p>
    <w:p w:rsidR="00C17C35" w:rsidRPr="007960F9" w:rsidRDefault="00C17C35" w:rsidP="00EF02DD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7960F9">
        <w:rPr>
          <w:sz w:val="28"/>
          <w:szCs w:val="28"/>
        </w:rPr>
        <w:t>Собрания с показом фрагментов занятий (цель – обратить внимание родителей на коммуникативную, речевую и мыслительную стороны развития их ребенка);</w:t>
      </w:r>
    </w:p>
    <w:p w:rsidR="00C17C35" w:rsidRPr="007960F9" w:rsidRDefault="00C17C35" w:rsidP="00EF02DD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7960F9">
        <w:rPr>
          <w:sz w:val="28"/>
          <w:szCs w:val="28"/>
        </w:rPr>
        <w:t>Совместные игры – занятия с детьми и родителями (во второй половине дня);</w:t>
      </w:r>
    </w:p>
    <w:p w:rsidR="00C17C35" w:rsidRPr="007960F9" w:rsidRDefault="00C17C35" w:rsidP="00EF02DD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7960F9">
        <w:rPr>
          <w:sz w:val="28"/>
          <w:szCs w:val="28"/>
        </w:rPr>
        <w:t>Состязания между командами родителей и детей (используется занимательный материал как для детей, так и для взрослых);</w:t>
      </w:r>
    </w:p>
    <w:p w:rsidR="00C17C35" w:rsidRPr="007960F9" w:rsidRDefault="00C17C35" w:rsidP="00EF02DD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7960F9">
        <w:rPr>
          <w:sz w:val="28"/>
          <w:szCs w:val="28"/>
        </w:rPr>
        <w:t>Совместный выбор и приобретение развивающих игр для группы;</w:t>
      </w:r>
    </w:p>
    <w:p w:rsidR="00C17C35" w:rsidRPr="007960F9" w:rsidRDefault="00C17C35" w:rsidP="00EF02DD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7960F9">
        <w:rPr>
          <w:sz w:val="28"/>
          <w:szCs w:val="28"/>
        </w:rPr>
        <w:lastRenderedPageBreak/>
        <w:t>Подбор и демонстрация специальной литературы, направленной на развитие логического мышления;</w:t>
      </w:r>
    </w:p>
    <w:p w:rsidR="00C17C35" w:rsidRPr="007960F9" w:rsidRDefault="00C17C35" w:rsidP="00EF02DD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7960F9">
        <w:rPr>
          <w:sz w:val="28"/>
          <w:szCs w:val="28"/>
        </w:rPr>
        <w:t>Разъяснительная и образовательная работа.</w:t>
      </w:r>
    </w:p>
    <w:p w:rsidR="00C17C35" w:rsidRDefault="00C17C35" w:rsidP="00EF02DD">
      <w:pPr>
        <w:ind w:firstLine="709"/>
        <w:jc w:val="both"/>
        <w:rPr>
          <w:sz w:val="28"/>
          <w:szCs w:val="28"/>
        </w:rPr>
      </w:pPr>
      <w:r w:rsidRPr="007960F9">
        <w:rPr>
          <w:sz w:val="28"/>
          <w:szCs w:val="28"/>
        </w:rPr>
        <w:t xml:space="preserve">   Родители очень отзывчивы, готовы придти на помощь в любу минуту. Часто приносят интересную детскую литературу энциклопедического характера, а также некоторые игры (настольно – печатные, развивающие), тем самым вносят элемент нового и пока еще неизведанного в игровую деятельность детей.</w:t>
      </w:r>
    </w:p>
    <w:p w:rsidR="00C30D07" w:rsidRDefault="00C30D07" w:rsidP="00EF02DD">
      <w:pPr>
        <w:ind w:firstLine="709"/>
        <w:jc w:val="both"/>
        <w:rPr>
          <w:sz w:val="28"/>
          <w:szCs w:val="28"/>
        </w:rPr>
      </w:pPr>
    </w:p>
    <w:p w:rsidR="00C30D07" w:rsidRDefault="00C30D07" w:rsidP="00EF02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занимательные, развивающие игры и упражнения это универсальный инструмент в формировании логического мышления</w:t>
      </w:r>
      <w:r w:rsidR="00A325D2">
        <w:rPr>
          <w:sz w:val="28"/>
          <w:szCs w:val="28"/>
        </w:rPr>
        <w:t xml:space="preserve"> у старших дошкольников.</w:t>
      </w:r>
    </w:p>
    <w:p w:rsidR="00A325D2" w:rsidRDefault="00A325D2" w:rsidP="00EF02DD">
      <w:pPr>
        <w:ind w:firstLine="709"/>
        <w:jc w:val="both"/>
        <w:rPr>
          <w:sz w:val="28"/>
          <w:szCs w:val="28"/>
        </w:rPr>
      </w:pPr>
    </w:p>
    <w:p w:rsidR="00A325D2" w:rsidRPr="00C17C35" w:rsidRDefault="00A325D2" w:rsidP="00EF02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Спасибо за внимание. Готова ответить на ваши вопросы.</w:t>
      </w:r>
    </w:p>
    <w:p w:rsidR="00C17C35" w:rsidRPr="00C17C35" w:rsidRDefault="00C17C35" w:rsidP="00EF02DD">
      <w:pPr>
        <w:ind w:firstLine="709"/>
        <w:jc w:val="both"/>
        <w:rPr>
          <w:sz w:val="28"/>
          <w:szCs w:val="28"/>
        </w:rPr>
      </w:pPr>
    </w:p>
    <w:sectPr w:rsidR="00C17C35" w:rsidRPr="00C17C35" w:rsidSect="00A325D2">
      <w:footerReference w:type="default" r:id="rId8"/>
      <w:pgSz w:w="11906" w:h="16838"/>
      <w:pgMar w:top="837" w:right="850" w:bottom="284" w:left="851" w:header="705" w:footer="1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266" w:rsidRDefault="00B63266" w:rsidP="00A325D2">
      <w:r>
        <w:separator/>
      </w:r>
    </w:p>
  </w:endnote>
  <w:endnote w:type="continuationSeparator" w:id="0">
    <w:p w:rsidR="00B63266" w:rsidRDefault="00B63266" w:rsidP="00A325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3976190"/>
      <w:docPartObj>
        <w:docPartGallery w:val="Page Numbers (Bottom of Page)"/>
        <w:docPartUnique/>
      </w:docPartObj>
    </w:sdtPr>
    <w:sdtContent>
      <w:p w:rsidR="00A325D2" w:rsidRDefault="004912D1">
        <w:pPr>
          <w:pStyle w:val="a9"/>
          <w:jc w:val="right"/>
        </w:pPr>
        <w:r>
          <w:fldChar w:fldCharType="begin"/>
        </w:r>
        <w:r w:rsidR="00A325D2">
          <w:instrText>PAGE   \* MERGEFORMAT</w:instrText>
        </w:r>
        <w:r>
          <w:fldChar w:fldCharType="separate"/>
        </w:r>
        <w:r w:rsidR="00EF02DD">
          <w:rPr>
            <w:noProof/>
          </w:rPr>
          <w:t>1</w:t>
        </w:r>
        <w:r>
          <w:fldChar w:fldCharType="end"/>
        </w:r>
      </w:p>
    </w:sdtContent>
  </w:sdt>
  <w:p w:rsidR="00A325D2" w:rsidRDefault="00A325D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266" w:rsidRDefault="00B63266" w:rsidP="00A325D2">
      <w:r>
        <w:separator/>
      </w:r>
    </w:p>
  </w:footnote>
  <w:footnote w:type="continuationSeparator" w:id="0">
    <w:p w:rsidR="00B63266" w:rsidRDefault="00B63266" w:rsidP="00A325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329E9"/>
    <w:multiLevelType w:val="hybridMultilevel"/>
    <w:tmpl w:val="0ACC997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A755FF"/>
    <w:rsid w:val="000730EF"/>
    <w:rsid w:val="0017217B"/>
    <w:rsid w:val="002721D2"/>
    <w:rsid w:val="00416D6F"/>
    <w:rsid w:val="004912D1"/>
    <w:rsid w:val="00514292"/>
    <w:rsid w:val="006178D3"/>
    <w:rsid w:val="006825B0"/>
    <w:rsid w:val="007960F9"/>
    <w:rsid w:val="008416D7"/>
    <w:rsid w:val="00853452"/>
    <w:rsid w:val="00A325D2"/>
    <w:rsid w:val="00A755FF"/>
    <w:rsid w:val="00B14E60"/>
    <w:rsid w:val="00B63266"/>
    <w:rsid w:val="00B73A60"/>
    <w:rsid w:val="00B94301"/>
    <w:rsid w:val="00C17C35"/>
    <w:rsid w:val="00C30D07"/>
    <w:rsid w:val="00C94C47"/>
    <w:rsid w:val="00CE34BB"/>
    <w:rsid w:val="00D32185"/>
    <w:rsid w:val="00D61A93"/>
    <w:rsid w:val="00EF02DD"/>
    <w:rsid w:val="00FB4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6">
    <w:name w:val="a6"/>
    <w:basedOn w:val="a0"/>
    <w:rsid w:val="008416D7"/>
  </w:style>
  <w:style w:type="character" w:styleId="a3">
    <w:name w:val="Emphasis"/>
    <w:qFormat/>
    <w:rsid w:val="008416D7"/>
    <w:rPr>
      <w:i/>
      <w:iCs/>
    </w:rPr>
  </w:style>
  <w:style w:type="paragraph" w:customStyle="1" w:styleId="a4">
    <w:basedOn w:val="a"/>
    <w:next w:val="a5"/>
    <w:uiPriority w:val="99"/>
    <w:unhideWhenUsed/>
    <w:rsid w:val="008416D7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rsid w:val="008416D7"/>
  </w:style>
  <w:style w:type="paragraph" w:styleId="a7">
    <w:name w:val="header"/>
    <w:basedOn w:val="a"/>
    <w:link w:val="a8"/>
    <w:uiPriority w:val="99"/>
    <w:unhideWhenUsed/>
    <w:rsid w:val="00A325D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25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325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25D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F9ED3-92A3-4955-8738-7B87C9908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1</Pages>
  <Words>1303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Деряина</dc:creator>
  <cp:keywords/>
  <dc:description/>
  <cp:lastModifiedBy>admin</cp:lastModifiedBy>
  <cp:revision>3</cp:revision>
  <cp:lastPrinted>2024-11-05T15:17:00Z</cp:lastPrinted>
  <dcterms:created xsi:type="dcterms:W3CDTF">2024-10-27T17:06:00Z</dcterms:created>
  <dcterms:modified xsi:type="dcterms:W3CDTF">2024-11-21T05:00:00Z</dcterms:modified>
</cp:coreProperties>
</file>