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6C889" w14:textId="77777777" w:rsidR="00515281" w:rsidRDefault="00515281" w:rsidP="00FE04B9">
      <w:pPr>
        <w:shd w:val="clear" w:color="auto" w:fill="E2EFD9" w:themeFill="accent6" w:themeFillTint="33"/>
        <w:rPr>
          <w:rFonts w:ascii="Times New Roman" w:hAnsi="Times New Roman" w:cs="Times New Roman"/>
          <w:sz w:val="24"/>
          <w:szCs w:val="24"/>
        </w:rPr>
      </w:pPr>
      <w:r w:rsidRPr="00515281">
        <w:rPr>
          <w:rFonts w:ascii="Times New Roman" w:hAnsi="Times New Roman" w:cs="Times New Roman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="00E52CF8" w:rsidRPr="00515281">
        <w:rPr>
          <w:rFonts w:ascii="Times New Roman" w:hAnsi="Times New Roman" w:cs="Times New Roman"/>
          <w:sz w:val="24"/>
          <w:szCs w:val="24"/>
        </w:rPr>
        <w:t xml:space="preserve">тав немного постарше, ребенок начинает понимать, что помимо прав, у него есть обязанности, которые также обязательны для исполнения, но теперь уже им самим. Начинается все с простых обязанностей – следить за личной гигиеной, помогать по дому, а заканчивается необходимостью закончить свое обучение в общеобразовательном учреждении. </w:t>
      </w:r>
    </w:p>
    <w:p w14:paraId="2CC40CB1" w14:textId="77777777" w:rsidR="00515281" w:rsidRDefault="00E52CF8" w:rsidP="00FE04B9">
      <w:pPr>
        <w:shd w:val="clear" w:color="auto" w:fill="E2EFD9" w:themeFill="accent6" w:themeFillTint="33"/>
        <w:rPr>
          <w:rFonts w:ascii="Times New Roman" w:hAnsi="Times New Roman" w:cs="Times New Roman"/>
          <w:sz w:val="24"/>
          <w:szCs w:val="24"/>
        </w:rPr>
      </w:pPr>
      <w:r w:rsidRPr="00515281">
        <w:rPr>
          <w:rFonts w:ascii="Times New Roman" w:hAnsi="Times New Roman" w:cs="Times New Roman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Ч</w:t>
      </w:r>
      <w:r w:rsidRPr="00515281">
        <w:rPr>
          <w:rFonts w:ascii="Times New Roman" w:hAnsi="Times New Roman" w:cs="Times New Roman"/>
          <w:sz w:val="24"/>
          <w:szCs w:val="24"/>
        </w:rPr>
        <w:t xml:space="preserve">тобы не ошибиться в существующих правах и обязанностях родного ребенка, стоит внимательно изучить их и стараться всеми разумными способами соблюдать. Предусматривается целый спектр разнообразных прав и обязанностей, являющихся обязательными для соблюдения несовершеннолетним ребенком. Правами следует руководствоваться, знать их и не допускать умышленного нарушения близкими и посторонними людьми. </w:t>
      </w:r>
    </w:p>
    <w:p w14:paraId="3A9DB98F" w14:textId="6E4373F2" w:rsidR="00E52CF8" w:rsidRPr="00515281" w:rsidRDefault="00E52CF8" w:rsidP="00FE04B9">
      <w:pPr>
        <w:shd w:val="clear" w:color="auto" w:fill="E2EFD9" w:themeFill="accent6" w:themeFillTint="33"/>
        <w:rPr>
          <w:rFonts w:ascii="Times New Roman" w:hAnsi="Times New Roman" w:cs="Times New Roman"/>
          <w:sz w:val="24"/>
          <w:szCs w:val="24"/>
        </w:rPr>
      </w:pPr>
      <w:r w:rsidRPr="00515281">
        <w:rPr>
          <w:rFonts w:ascii="Times New Roman" w:hAnsi="Times New Roman" w:cs="Times New Roman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</w:t>
      </w:r>
      <w:r w:rsidRPr="00515281">
        <w:rPr>
          <w:rFonts w:ascii="Times New Roman" w:hAnsi="Times New Roman" w:cs="Times New Roman"/>
          <w:sz w:val="24"/>
          <w:szCs w:val="24"/>
        </w:rPr>
        <w:t>законодательном акте выделяется целая глава, подробно рассматривающая, данный вопрос. Чтобы не навредить своему ребенку, следует внимательно изучить этот акт и выяснить, какими правами, кроме гражданских, обладает ребенок.</w:t>
      </w:r>
    </w:p>
    <w:p w14:paraId="31FFC207" w14:textId="35AD7798" w:rsidR="00E52CF8" w:rsidRDefault="000B5AD7">
      <w:r w:rsidRPr="00615B16">
        <w:rPr>
          <w:noProof/>
          <w:sz w:val="28"/>
          <w:szCs w:val="28"/>
        </w:rPr>
        <w:drawing>
          <wp:inline distT="0" distB="0" distL="0" distR="0" wp14:anchorId="6B6991E9" wp14:editId="4DD1D6B8">
            <wp:extent cx="1905000" cy="1423838"/>
            <wp:effectExtent l="0" t="0" r="0" b="5080"/>
            <wp:docPr id="1353172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328" cy="1442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E76032" w14:textId="77777777" w:rsidR="00FE04B9" w:rsidRDefault="00FE04B9">
      <w:pP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D11950C" w14:textId="51C7C542" w:rsidR="00515281" w:rsidRPr="00515281" w:rsidRDefault="00515281">
      <w:pP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15281"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Права и обязанности ребенка </w:t>
      </w:r>
    </w:p>
    <w:p w14:paraId="7687A070" w14:textId="77777777" w:rsidR="00515281" w:rsidRDefault="00515281" w:rsidP="00FE04B9">
      <w:pPr>
        <w:shd w:val="clear" w:color="auto" w:fill="E2EFD9" w:themeFill="accent6" w:themeFillTint="33"/>
        <w:rPr>
          <w:rFonts w:ascii="Times New Roman" w:hAnsi="Times New Roman" w:cs="Times New Roman"/>
          <w:sz w:val="24"/>
          <w:szCs w:val="24"/>
        </w:rPr>
      </w:pPr>
      <w:r w:rsidRPr="00515281">
        <w:rPr>
          <w:rFonts w:ascii="Times New Roman" w:hAnsi="Times New Roman" w:cs="Times New Roman"/>
          <w:sz w:val="24"/>
          <w:szCs w:val="24"/>
        </w:rPr>
        <w:t xml:space="preserve">Права ребенка </w:t>
      </w:r>
      <w:proofErr w:type="gramStart"/>
      <w:r w:rsidRPr="00515281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515281">
        <w:rPr>
          <w:rFonts w:ascii="Times New Roman" w:hAnsi="Times New Roman" w:cs="Times New Roman"/>
          <w:sz w:val="24"/>
          <w:szCs w:val="24"/>
        </w:rPr>
        <w:t xml:space="preserve"> в первую очередь, права человека. Поэтому совершенно не имеет никакого значения, где именно воспитывается несовершеннолетний – в своей родной семье, или в приемной. </w:t>
      </w:r>
    </w:p>
    <w:p w14:paraId="7321FB01" w14:textId="77777777" w:rsidR="00515281" w:rsidRDefault="00515281" w:rsidP="00FE04B9">
      <w:pPr>
        <w:shd w:val="clear" w:color="auto" w:fill="E2EFD9" w:themeFill="accent6" w:themeFillTint="33"/>
        <w:rPr>
          <w:rFonts w:ascii="Times New Roman" w:hAnsi="Times New Roman" w:cs="Times New Roman"/>
          <w:sz w:val="24"/>
          <w:szCs w:val="24"/>
        </w:rPr>
      </w:pPr>
      <w:r w:rsidRPr="00515281">
        <w:rPr>
          <w:rFonts w:ascii="Times New Roman" w:hAnsi="Times New Roman" w:cs="Times New Roman"/>
          <w:sz w:val="24"/>
          <w:szCs w:val="24"/>
        </w:rPr>
        <w:t>Соблюдать эти права - обязанность взрослых, ведь зачастую, ребенок сам не может толком сформулировать и защитить свое право мыслить, выражаться и иметь свою собственную территорию.</w:t>
      </w:r>
    </w:p>
    <w:p w14:paraId="4F8F35B5" w14:textId="4C22EE6F" w:rsidR="00E52CF8" w:rsidRPr="00515281" w:rsidRDefault="00515281" w:rsidP="00FE04B9">
      <w:pPr>
        <w:shd w:val="clear" w:color="auto" w:fill="E2EFD9" w:themeFill="accent6" w:themeFillTint="33"/>
        <w:rPr>
          <w:rFonts w:ascii="Times New Roman" w:hAnsi="Times New Roman" w:cs="Times New Roman"/>
          <w:sz w:val="24"/>
          <w:szCs w:val="24"/>
        </w:rPr>
      </w:pPr>
      <w:r w:rsidRPr="00515281">
        <w:rPr>
          <w:rFonts w:ascii="Times New Roman" w:hAnsi="Times New Roman" w:cs="Times New Roman"/>
          <w:sz w:val="24"/>
          <w:szCs w:val="24"/>
        </w:rPr>
        <w:t xml:space="preserve"> Об этом должен позаботиться взрослый человек, ухаживающий за данным ребенком.</w:t>
      </w:r>
    </w:p>
    <w:p w14:paraId="5CD3745C" w14:textId="77777777" w:rsidR="00E52CF8" w:rsidRDefault="00E52CF8">
      <w:pPr>
        <w:rPr>
          <w:noProof/>
        </w:rPr>
      </w:pPr>
    </w:p>
    <w:p w14:paraId="7BD22127" w14:textId="1B173CB6" w:rsidR="00E52CF8" w:rsidRDefault="00515281">
      <w:r w:rsidRPr="00FE04B9">
        <w:rPr>
          <w:noProof/>
          <w:shd w:val="clear" w:color="auto" w:fill="E2EFD9" w:themeFill="accent6" w:themeFillTint="33"/>
        </w:rPr>
        <w:drawing>
          <wp:inline distT="0" distB="0" distL="0" distR="0" wp14:anchorId="6580C9A3" wp14:editId="02957478">
            <wp:extent cx="2678722" cy="2962275"/>
            <wp:effectExtent l="0" t="0" r="762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24" t="4324" r="35564" b="60651"/>
                    <a:stretch/>
                  </pic:blipFill>
                  <pic:spPr bwMode="auto">
                    <a:xfrm>
                      <a:off x="0" y="0"/>
                      <a:ext cx="2709299" cy="299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D5D7DE" w14:textId="77777777" w:rsidR="00E52CF8" w:rsidRDefault="00E52CF8" w:rsidP="00FE04B9">
      <w:pPr>
        <w:shd w:val="clear" w:color="auto" w:fill="E2EFD9" w:themeFill="accent6" w:themeFillTint="33"/>
      </w:pPr>
    </w:p>
    <w:p w14:paraId="24CE08B4" w14:textId="77777777" w:rsidR="00E52CF8" w:rsidRDefault="00E52CF8" w:rsidP="00FE04B9">
      <w:pPr>
        <w:shd w:val="clear" w:color="auto" w:fill="E2EFD9" w:themeFill="accent6" w:themeFillTint="33"/>
      </w:pPr>
    </w:p>
    <w:p w14:paraId="66DC21F3" w14:textId="77777777" w:rsidR="00FE04B9" w:rsidRDefault="00FE04B9"/>
    <w:p w14:paraId="6B2B84CE" w14:textId="77777777" w:rsidR="00E52CF8" w:rsidRDefault="00E52CF8" w:rsidP="00FE04B9">
      <w:pPr>
        <w:shd w:val="clear" w:color="auto" w:fill="E2EFD9" w:themeFill="accent6" w:themeFillTint="33"/>
      </w:pPr>
    </w:p>
    <w:p w14:paraId="3EC8379B" w14:textId="6B10F890" w:rsidR="00E52CF8" w:rsidRPr="00515281" w:rsidRDefault="00515281" w:rsidP="00FE04B9">
      <w:pPr>
        <w:shd w:val="clear" w:color="auto" w:fill="E2EFD9" w:themeFill="accent6" w:themeFillTint="33"/>
        <w:jc w:val="center"/>
        <w:rPr>
          <w:rFonts w:ascii="Times New Roman" w:hAnsi="Times New Roman" w:cs="Times New Roman"/>
        </w:rPr>
      </w:pPr>
      <w:r w:rsidRPr="00515281">
        <w:rPr>
          <w:rFonts w:ascii="Times New Roman" w:hAnsi="Times New Roman" w:cs="Times New Roman"/>
        </w:rPr>
        <w:t>ПАМЯТКА ДЛЯ РОДИТЕЛЕЙ</w:t>
      </w:r>
    </w:p>
    <w:p w14:paraId="743C55C5" w14:textId="77777777" w:rsidR="00E52CF8" w:rsidRDefault="00E52CF8" w:rsidP="00FE04B9">
      <w:pPr>
        <w:shd w:val="clear" w:color="auto" w:fill="E2EFD9" w:themeFill="accent6" w:themeFillTint="33"/>
      </w:pPr>
    </w:p>
    <w:p w14:paraId="0263665A" w14:textId="77777777" w:rsidR="00E52CF8" w:rsidRDefault="00E52CF8" w:rsidP="00FE04B9">
      <w:pPr>
        <w:shd w:val="clear" w:color="auto" w:fill="E2EFD9" w:themeFill="accent6" w:themeFillTint="33"/>
      </w:pPr>
    </w:p>
    <w:p w14:paraId="63298E90" w14:textId="77777777" w:rsidR="00E52CF8" w:rsidRDefault="00E52CF8" w:rsidP="00FE04B9">
      <w:pPr>
        <w:shd w:val="clear" w:color="auto" w:fill="E2EFD9" w:themeFill="accent6" w:themeFillTint="33"/>
      </w:pPr>
    </w:p>
    <w:p w14:paraId="0E481EE1" w14:textId="475DEE62" w:rsidR="00E52CF8" w:rsidRDefault="00E52CF8" w:rsidP="00FE04B9">
      <w:pPr>
        <w:shd w:val="clear" w:color="auto" w:fill="E2EFD9" w:themeFill="accent6" w:themeFillTint="33"/>
        <w:jc w:val="center"/>
      </w:pPr>
      <w:r>
        <w:rPr>
          <w:noProof/>
        </w:rPr>
        <w:drawing>
          <wp:inline distT="0" distB="0" distL="0" distR="0" wp14:anchorId="798F105F" wp14:editId="17F594AA">
            <wp:extent cx="2546100" cy="1796415"/>
            <wp:effectExtent l="0" t="0" r="6985" b="0"/>
            <wp:docPr id="8943422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943" cy="1805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B946BE" w14:textId="77777777" w:rsidR="00E52CF8" w:rsidRDefault="00E52CF8" w:rsidP="00FE04B9">
      <w:pPr>
        <w:shd w:val="clear" w:color="auto" w:fill="E2EFD9" w:themeFill="accent6" w:themeFillTint="33"/>
      </w:pPr>
    </w:p>
    <w:p w14:paraId="7FDF59DB" w14:textId="77777777" w:rsidR="00E52CF8" w:rsidRDefault="00E52CF8" w:rsidP="00FE04B9">
      <w:pPr>
        <w:shd w:val="clear" w:color="auto" w:fill="E2EFD9" w:themeFill="accent6" w:themeFillTint="33"/>
      </w:pPr>
    </w:p>
    <w:p w14:paraId="78B6264B" w14:textId="7BA03904" w:rsidR="00E52CF8" w:rsidRPr="00515281" w:rsidRDefault="00515281" w:rsidP="00FE04B9">
      <w:pPr>
        <w:shd w:val="clear" w:color="auto" w:fill="E2EFD9" w:themeFill="accent6" w:themeFillTint="33"/>
        <w:jc w:val="center"/>
        <w:rPr>
          <w:rFonts w:ascii="Times New Roman" w:hAnsi="Times New Roman" w:cs="Times New Roman"/>
          <w:b/>
          <w:outline/>
          <w:color w:val="ED7D31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515281">
        <w:rPr>
          <w:rFonts w:ascii="Times New Roman" w:hAnsi="Times New Roman" w:cs="Times New Roman"/>
          <w:b/>
          <w:outline/>
          <w:color w:val="ED7D31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ПРАВА И ОБЯЗАННОСТИ ВАШЕГО РЕБЁНКА</w:t>
      </w:r>
    </w:p>
    <w:p w14:paraId="247F89CF" w14:textId="77777777" w:rsidR="00E52CF8" w:rsidRDefault="00E52CF8" w:rsidP="00FE04B9">
      <w:pPr>
        <w:shd w:val="clear" w:color="auto" w:fill="E2EFD9" w:themeFill="accent6" w:themeFillTint="33"/>
      </w:pPr>
    </w:p>
    <w:p w14:paraId="00C80EB1" w14:textId="77777777" w:rsidR="00E52CF8" w:rsidRDefault="00E52CF8" w:rsidP="00FE04B9">
      <w:pPr>
        <w:shd w:val="clear" w:color="auto" w:fill="E2EFD9" w:themeFill="accent6" w:themeFillTint="33"/>
      </w:pPr>
    </w:p>
    <w:p w14:paraId="767900E0" w14:textId="77777777" w:rsidR="00E52CF8" w:rsidRDefault="00E52CF8" w:rsidP="00FE04B9">
      <w:pPr>
        <w:shd w:val="clear" w:color="auto" w:fill="E2EFD9" w:themeFill="accent6" w:themeFillTint="33"/>
      </w:pPr>
    </w:p>
    <w:p w14:paraId="18F4938E" w14:textId="3D3E0B33" w:rsidR="00E52CF8" w:rsidRPr="00615B16" w:rsidRDefault="00615B16" w:rsidP="00FE04B9">
      <w:pPr>
        <w:shd w:val="clear" w:color="auto" w:fill="E2EFD9" w:themeFill="accent6" w:themeFillTint="33"/>
        <w:jc w:val="right"/>
        <w:rPr>
          <w:rFonts w:ascii="Times New Roman" w:hAnsi="Times New Roman" w:cs="Times New Roman"/>
        </w:rPr>
      </w:pPr>
      <w:r w:rsidRPr="00615B16">
        <w:rPr>
          <w:rFonts w:ascii="Times New Roman" w:hAnsi="Times New Roman" w:cs="Times New Roman"/>
        </w:rPr>
        <w:t xml:space="preserve">Выполнила Дерябина </w:t>
      </w:r>
      <w:proofErr w:type="gramStart"/>
      <w:r w:rsidRPr="00615B16">
        <w:rPr>
          <w:rFonts w:ascii="Times New Roman" w:hAnsi="Times New Roman" w:cs="Times New Roman"/>
        </w:rPr>
        <w:t>Л.В</w:t>
      </w:r>
      <w:proofErr w:type="gramEnd"/>
    </w:p>
    <w:p w14:paraId="190C9A0F" w14:textId="77777777" w:rsidR="00E52CF8" w:rsidRDefault="00E52CF8" w:rsidP="00FE04B9">
      <w:pPr>
        <w:shd w:val="clear" w:color="auto" w:fill="E2EFD9" w:themeFill="accent6" w:themeFillTint="33"/>
      </w:pPr>
    </w:p>
    <w:p w14:paraId="2841FAD4" w14:textId="77777777" w:rsidR="00E52CF8" w:rsidRDefault="00E52CF8" w:rsidP="00FE04B9">
      <w:pPr>
        <w:shd w:val="clear" w:color="auto" w:fill="E2EFD9" w:themeFill="accent6" w:themeFillTint="33"/>
      </w:pPr>
    </w:p>
    <w:p w14:paraId="1C850A84" w14:textId="77777777" w:rsidR="00FE04B9" w:rsidRDefault="00FE04B9" w:rsidP="00FE04B9">
      <w:pPr>
        <w:shd w:val="clear" w:color="auto" w:fill="E2EFD9" w:themeFill="accent6" w:themeFillTint="33"/>
      </w:pPr>
    </w:p>
    <w:p w14:paraId="670F3B03" w14:textId="1E9BEB10" w:rsidR="00615B16" w:rsidRPr="00615B16" w:rsidRDefault="00615B16" w:rsidP="00FE04B9">
      <w:pPr>
        <w:shd w:val="clear" w:color="auto" w:fill="E2EFD9" w:themeFill="accent6" w:themeFillTint="33"/>
        <w:jc w:val="center"/>
        <w:rPr>
          <w:rFonts w:ascii="Times New Roman" w:hAnsi="Times New Roman" w:cs="Times New Roman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5B16">
        <w:rPr>
          <w:rFonts w:ascii="Times New Roman" w:hAnsi="Times New Roman" w:cs="Times New Roman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ДИДАКТИЧЕСКИЕ ИГРЫ</w:t>
      </w:r>
    </w:p>
    <w:p w14:paraId="2CC17168" w14:textId="3AF289F6" w:rsidR="00E52CF8" w:rsidRDefault="00E52CF8" w:rsidP="00FE04B9">
      <w:pPr>
        <w:shd w:val="clear" w:color="auto" w:fill="E2EFD9" w:themeFill="accent6" w:themeFillTint="33"/>
      </w:pPr>
      <w:r>
        <w:rPr>
          <w:noProof/>
        </w:rPr>
        <w:drawing>
          <wp:inline distT="0" distB="0" distL="0" distR="0" wp14:anchorId="18E51A25" wp14:editId="22B67C78">
            <wp:extent cx="2943703" cy="2078990"/>
            <wp:effectExtent l="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300" cy="208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05E1B" w14:textId="4BF90F01" w:rsidR="00E52CF8" w:rsidRDefault="00E52CF8" w:rsidP="00FE04B9">
      <w:pPr>
        <w:shd w:val="clear" w:color="auto" w:fill="E2EFD9" w:themeFill="accent6" w:themeFillTint="33"/>
      </w:pPr>
      <w:r>
        <w:rPr>
          <w:noProof/>
        </w:rPr>
        <w:drawing>
          <wp:inline distT="0" distB="0" distL="0" distR="0" wp14:anchorId="3BBA39D6" wp14:editId="1260B2C2">
            <wp:extent cx="2881664" cy="2035175"/>
            <wp:effectExtent l="0" t="0" r="0" b="3175"/>
            <wp:docPr id="120988006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922" cy="2046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F77753" w14:textId="6E55F072" w:rsidR="00E52CF8" w:rsidRDefault="00E52CF8" w:rsidP="00FE04B9">
      <w:pPr>
        <w:shd w:val="clear" w:color="auto" w:fill="E2EFD9" w:themeFill="accent6" w:themeFillTint="33"/>
      </w:pPr>
      <w:r>
        <w:rPr>
          <w:noProof/>
        </w:rPr>
        <w:drawing>
          <wp:inline distT="0" distB="0" distL="0" distR="0" wp14:anchorId="4109174C" wp14:editId="02625B99">
            <wp:extent cx="2870200" cy="2027079"/>
            <wp:effectExtent l="0" t="0" r="6350" b="0"/>
            <wp:docPr id="8274096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74" cy="2035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661F53" w14:textId="77777777" w:rsidR="00FE04B9" w:rsidRDefault="00FE04B9">
      <w:pPr>
        <w:rPr>
          <w:rFonts w:ascii="Times New Roman" w:hAnsi="Times New Roman" w:cs="Times New Roman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3532C2" w14:textId="45DD6B31" w:rsidR="00515281" w:rsidRPr="00615B16" w:rsidRDefault="000B5AD7" w:rsidP="00FE04B9">
      <w:pPr>
        <w:shd w:val="clear" w:color="auto" w:fill="E2EFD9" w:themeFill="accent6" w:themeFillTint="33"/>
        <w:rPr>
          <w:rFonts w:ascii="Times New Roman" w:hAnsi="Times New Roman" w:cs="Times New Roman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5B16">
        <w:rPr>
          <w:rFonts w:ascii="Times New Roman" w:hAnsi="Times New Roman" w:cs="Times New Roman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Обязанности ребенка </w:t>
      </w:r>
    </w:p>
    <w:p w14:paraId="1D6B8331" w14:textId="77777777" w:rsidR="00515281" w:rsidRPr="00615B16" w:rsidRDefault="000B5AD7" w:rsidP="00FE04B9">
      <w:pPr>
        <w:shd w:val="clear" w:color="auto" w:fill="E2EFD9" w:themeFill="accent6" w:themeFillTint="33"/>
        <w:rPr>
          <w:rFonts w:ascii="Times New Roman" w:hAnsi="Times New Roman" w:cs="Times New Roman"/>
          <w:sz w:val="28"/>
          <w:szCs w:val="28"/>
        </w:rPr>
      </w:pPr>
      <w:r w:rsidRPr="00615B16">
        <w:rPr>
          <w:rFonts w:ascii="Times New Roman" w:hAnsi="Times New Roman" w:cs="Times New Roman"/>
          <w:sz w:val="28"/>
          <w:szCs w:val="28"/>
        </w:rPr>
        <w:t xml:space="preserve">1. Получение основного образования. </w:t>
      </w:r>
    </w:p>
    <w:p w14:paraId="25977C20" w14:textId="77777777" w:rsidR="00515281" w:rsidRPr="00615B16" w:rsidRDefault="000B5AD7" w:rsidP="00FE04B9">
      <w:pPr>
        <w:shd w:val="clear" w:color="auto" w:fill="E2EFD9" w:themeFill="accent6" w:themeFillTint="33"/>
        <w:rPr>
          <w:rFonts w:ascii="Times New Roman" w:hAnsi="Times New Roman" w:cs="Times New Roman"/>
          <w:sz w:val="28"/>
          <w:szCs w:val="28"/>
        </w:rPr>
      </w:pPr>
      <w:r w:rsidRPr="00615B16">
        <w:rPr>
          <w:rFonts w:ascii="Times New Roman" w:hAnsi="Times New Roman" w:cs="Times New Roman"/>
          <w:sz w:val="28"/>
          <w:szCs w:val="28"/>
        </w:rPr>
        <w:t xml:space="preserve">2. Несовершеннолетний обязан соблюдать определенные правила поведения, установленные в различных образовательных учреждениях. </w:t>
      </w:r>
    </w:p>
    <w:p w14:paraId="69B93F7C" w14:textId="77777777" w:rsidR="00515281" w:rsidRPr="00615B16" w:rsidRDefault="000B5AD7" w:rsidP="00FE04B9">
      <w:pPr>
        <w:shd w:val="clear" w:color="auto" w:fill="E2EFD9" w:themeFill="accent6" w:themeFillTint="33"/>
        <w:rPr>
          <w:rFonts w:ascii="Times New Roman" w:hAnsi="Times New Roman" w:cs="Times New Roman"/>
          <w:sz w:val="28"/>
          <w:szCs w:val="28"/>
        </w:rPr>
      </w:pPr>
      <w:r w:rsidRPr="00615B16">
        <w:rPr>
          <w:rFonts w:ascii="Times New Roman" w:hAnsi="Times New Roman" w:cs="Times New Roman"/>
          <w:sz w:val="28"/>
          <w:szCs w:val="28"/>
        </w:rPr>
        <w:t xml:space="preserve">3. Ребенок должен выполнять все возложенные на него профильными лицами обязанности. </w:t>
      </w:r>
    </w:p>
    <w:p w14:paraId="67FA1697" w14:textId="77777777" w:rsidR="00515281" w:rsidRPr="00615B16" w:rsidRDefault="000B5AD7" w:rsidP="00FE04B9">
      <w:pPr>
        <w:shd w:val="clear" w:color="auto" w:fill="E2EFD9" w:themeFill="accent6" w:themeFillTint="33"/>
        <w:rPr>
          <w:rFonts w:ascii="Times New Roman" w:hAnsi="Times New Roman" w:cs="Times New Roman"/>
          <w:sz w:val="28"/>
          <w:szCs w:val="28"/>
        </w:rPr>
      </w:pPr>
      <w:r w:rsidRPr="00615B16">
        <w:rPr>
          <w:rFonts w:ascii="Times New Roman" w:hAnsi="Times New Roman" w:cs="Times New Roman"/>
          <w:sz w:val="28"/>
          <w:szCs w:val="28"/>
        </w:rPr>
        <w:t xml:space="preserve">4. Еще одна обязанность несовершеннолетнего – соблюдать устав конкретного образовательного учреждения. </w:t>
      </w:r>
    </w:p>
    <w:p w14:paraId="6E04A7B4" w14:textId="77777777" w:rsidR="00515281" w:rsidRPr="00615B16" w:rsidRDefault="000B5AD7" w:rsidP="00FE04B9">
      <w:pPr>
        <w:shd w:val="clear" w:color="auto" w:fill="E2EFD9" w:themeFill="accent6" w:themeFillTint="33"/>
        <w:rPr>
          <w:rFonts w:ascii="Times New Roman" w:hAnsi="Times New Roman" w:cs="Times New Roman"/>
          <w:sz w:val="28"/>
          <w:szCs w:val="28"/>
        </w:rPr>
      </w:pPr>
      <w:r w:rsidRPr="00615B16">
        <w:rPr>
          <w:rFonts w:ascii="Times New Roman" w:hAnsi="Times New Roman" w:cs="Times New Roman"/>
          <w:sz w:val="28"/>
          <w:szCs w:val="28"/>
        </w:rPr>
        <w:t xml:space="preserve">5. У молодых людей есть еще одна обязанность – в установленные сроки встать на воинский учет. </w:t>
      </w:r>
    </w:p>
    <w:p w14:paraId="44DDDD0D" w14:textId="4228B11E" w:rsidR="000B5AD7" w:rsidRPr="00615B16" w:rsidRDefault="000B5AD7" w:rsidP="00FE04B9">
      <w:pPr>
        <w:shd w:val="clear" w:color="auto" w:fill="E2EFD9" w:themeFill="accent6" w:themeFillTint="33"/>
        <w:rPr>
          <w:rFonts w:ascii="Times New Roman" w:hAnsi="Times New Roman" w:cs="Times New Roman"/>
          <w:sz w:val="28"/>
          <w:szCs w:val="28"/>
        </w:rPr>
      </w:pPr>
      <w:r w:rsidRPr="00615B16">
        <w:rPr>
          <w:rFonts w:ascii="Times New Roman" w:hAnsi="Times New Roman" w:cs="Times New Roman"/>
          <w:sz w:val="28"/>
          <w:szCs w:val="28"/>
        </w:rPr>
        <w:t>6. Заключительная обязанность детей – после своего совершеннолетия, содержать своих нетрудоспособных родителей.</w:t>
      </w:r>
    </w:p>
    <w:p w14:paraId="067A8BC2" w14:textId="2E1F9DA6" w:rsidR="000B5AD7" w:rsidRDefault="00615B16">
      <w:r>
        <w:rPr>
          <w:noProof/>
        </w:rPr>
        <w:drawing>
          <wp:inline distT="0" distB="0" distL="0" distR="0" wp14:anchorId="7314071D" wp14:editId="1A6DAF72">
            <wp:extent cx="1285803" cy="1649040"/>
            <wp:effectExtent l="0" t="0" r="0" b="889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00" t="58225" r="13143"/>
                    <a:stretch/>
                  </pic:blipFill>
                  <pic:spPr bwMode="auto">
                    <a:xfrm>
                      <a:off x="0" y="0"/>
                      <a:ext cx="1307676" cy="167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DBAEA" w14:textId="77777777" w:rsidR="000B5AD7" w:rsidRPr="00615B16" w:rsidRDefault="000B5AD7" w:rsidP="00FE04B9">
      <w:pPr>
        <w:shd w:val="clear" w:color="auto" w:fill="E2EFD9" w:themeFill="accent6" w:themeFillTint="33"/>
        <w:rPr>
          <w:rFonts w:ascii="Times New Roman" w:hAnsi="Times New Roman" w:cs="Times New Roman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5B16">
        <w:rPr>
          <w:rFonts w:ascii="Times New Roman" w:hAnsi="Times New Roman" w:cs="Times New Roman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Сборник загадок о правах ребёнка</w:t>
      </w:r>
    </w:p>
    <w:p w14:paraId="39F88BC2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Мама работала,</w:t>
      </w:r>
    </w:p>
    <w:p w14:paraId="0F1668EC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Папа трудился,</w:t>
      </w:r>
    </w:p>
    <w:p w14:paraId="69C3D83C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А я в детском садике все находился.</w:t>
      </w:r>
    </w:p>
    <w:p w14:paraId="194B5FF9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0B5AD7">
        <w:rPr>
          <w:rFonts w:ascii="Times New Roman" w:hAnsi="Times New Roman" w:cs="Times New Roman"/>
          <w:sz w:val="20"/>
          <w:szCs w:val="20"/>
        </w:rPr>
        <w:t>Все</w:t>
      </w:r>
      <w:proofErr w:type="gramEnd"/>
      <w:r w:rsidRPr="000B5AD7">
        <w:rPr>
          <w:rFonts w:ascii="Times New Roman" w:hAnsi="Times New Roman" w:cs="Times New Roman"/>
          <w:sz w:val="20"/>
          <w:szCs w:val="20"/>
        </w:rPr>
        <w:t xml:space="preserve"> кто устал от работы нелегкой</w:t>
      </w:r>
    </w:p>
    <w:p w14:paraId="7BAD95B1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Имеют полное право на …</w:t>
      </w:r>
    </w:p>
    <w:p w14:paraId="4D549705" w14:textId="77777777" w:rsidR="000B5AD7" w:rsidRPr="000B5AD7" w:rsidRDefault="000B5AD7" w:rsidP="00FE04B9">
      <w:pPr>
        <w:shd w:val="clear" w:color="auto" w:fill="E2EFD9" w:themeFill="accent6" w:themeFillTint="33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(отдых)</w:t>
      </w:r>
    </w:p>
    <w:p w14:paraId="41326E10" w14:textId="77777777" w:rsidR="000B5AD7" w:rsidRPr="000B5AD7" w:rsidRDefault="000B5AD7" w:rsidP="00FE04B9">
      <w:pPr>
        <w:shd w:val="clear" w:color="auto" w:fill="E2EFD9" w:themeFill="accent6" w:themeFillTint="33"/>
        <w:contextualSpacing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***</w:t>
      </w:r>
    </w:p>
    <w:p w14:paraId="46B52E15" w14:textId="77777777" w:rsidR="000B5AD7" w:rsidRPr="000B5AD7" w:rsidRDefault="000B5AD7" w:rsidP="00FE04B9">
      <w:pPr>
        <w:shd w:val="clear" w:color="auto" w:fill="E2EFD9" w:themeFill="accent6" w:themeFillTint="33"/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Всех по-разному зовут:</w:t>
      </w:r>
    </w:p>
    <w:p w14:paraId="2FB5C667" w14:textId="77777777" w:rsidR="000B5AD7" w:rsidRPr="000B5AD7" w:rsidRDefault="000B5AD7" w:rsidP="00FE04B9">
      <w:pPr>
        <w:shd w:val="clear" w:color="auto" w:fill="E2EFD9" w:themeFill="accent6" w:themeFillTint="33"/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Кот - Мурлыка,</w:t>
      </w:r>
    </w:p>
    <w:p w14:paraId="6B893109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 xml:space="preserve">Пес - Барбос, </w:t>
      </w:r>
    </w:p>
    <w:p w14:paraId="092B1B63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 xml:space="preserve">Даже нашу козочку </w:t>
      </w:r>
    </w:p>
    <w:p w14:paraId="55C654D8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Зовут красиво – Розочка</w:t>
      </w:r>
    </w:p>
    <w:p w14:paraId="34B1BEEE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Настя, Вика и Данила</w:t>
      </w:r>
    </w:p>
    <w:p w14:paraId="21F68FD9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Все имеют своё …</w:t>
      </w:r>
    </w:p>
    <w:p w14:paraId="0AF93414" w14:textId="77777777" w:rsidR="000B5AD7" w:rsidRPr="000B5AD7" w:rsidRDefault="000B5AD7" w:rsidP="00FE04B9">
      <w:pPr>
        <w:shd w:val="clear" w:color="auto" w:fill="E2EFD9" w:themeFill="accent6" w:themeFillTint="33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(имя)</w:t>
      </w:r>
    </w:p>
    <w:p w14:paraId="154F983E" w14:textId="77777777" w:rsidR="000B5AD7" w:rsidRPr="000B5AD7" w:rsidRDefault="000B5AD7" w:rsidP="00FE04B9">
      <w:pPr>
        <w:shd w:val="clear" w:color="auto" w:fill="E2EFD9" w:themeFill="accent6" w:themeFillTint="33"/>
        <w:contextualSpacing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***</w:t>
      </w:r>
    </w:p>
    <w:p w14:paraId="2990461C" w14:textId="77777777" w:rsidR="000B5AD7" w:rsidRPr="000B5AD7" w:rsidRDefault="000B5AD7" w:rsidP="00FE04B9">
      <w:pPr>
        <w:shd w:val="clear" w:color="auto" w:fill="E2EFD9" w:themeFill="accent6" w:themeFillTint="33"/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Чтобы вырасти успешным</w:t>
      </w:r>
    </w:p>
    <w:p w14:paraId="1EDE73DE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Надо много знать, уметь.</w:t>
      </w:r>
    </w:p>
    <w:p w14:paraId="570FE15E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Чтобы вырасти большим</w:t>
      </w:r>
    </w:p>
    <w:p w14:paraId="1745A533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Недостаточно питанья</w:t>
      </w:r>
    </w:p>
    <w:p w14:paraId="65DF4508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 xml:space="preserve">Мы использовать должны </w:t>
      </w:r>
    </w:p>
    <w:p w14:paraId="416823E4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Право на …</w:t>
      </w:r>
    </w:p>
    <w:p w14:paraId="5335AF74" w14:textId="77777777" w:rsidR="000B5AD7" w:rsidRPr="000B5AD7" w:rsidRDefault="000B5AD7" w:rsidP="00FE04B9">
      <w:pPr>
        <w:shd w:val="clear" w:color="auto" w:fill="E2EFD9" w:themeFill="accent6" w:themeFillTint="33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(образование)</w:t>
      </w:r>
    </w:p>
    <w:p w14:paraId="4D98D5DF" w14:textId="77777777" w:rsidR="000B5AD7" w:rsidRPr="000B5AD7" w:rsidRDefault="000B5AD7" w:rsidP="00FE04B9">
      <w:pPr>
        <w:shd w:val="clear" w:color="auto" w:fill="E2EFD9" w:themeFill="accent6" w:themeFillTint="33"/>
        <w:contextualSpacing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***</w:t>
      </w:r>
    </w:p>
    <w:p w14:paraId="7B51B8F4" w14:textId="77777777" w:rsidR="000B5AD7" w:rsidRPr="000B5AD7" w:rsidRDefault="000B5AD7" w:rsidP="00FE04B9">
      <w:pPr>
        <w:shd w:val="clear" w:color="auto" w:fill="E2EFD9" w:themeFill="accent6" w:themeFillTint="33"/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Если дети заболели</w:t>
      </w:r>
    </w:p>
    <w:p w14:paraId="09316CE5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Плохо чувствуют себя</w:t>
      </w:r>
    </w:p>
    <w:p w14:paraId="482B313B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 xml:space="preserve">И у них бронхит, ангина, </w:t>
      </w:r>
    </w:p>
    <w:p w14:paraId="3C0C8C6F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Пневмония, скарлатина,</w:t>
      </w:r>
    </w:p>
    <w:p w14:paraId="48745CA9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Слышен детский крик и плач</w:t>
      </w:r>
    </w:p>
    <w:p w14:paraId="33138D2C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Вам поможет только …</w:t>
      </w:r>
    </w:p>
    <w:p w14:paraId="101B994B" w14:textId="77777777" w:rsidR="000B5AD7" w:rsidRPr="000B5AD7" w:rsidRDefault="000B5AD7" w:rsidP="00FE04B9">
      <w:pPr>
        <w:shd w:val="clear" w:color="auto" w:fill="E2EFD9" w:themeFill="accent6" w:themeFillTint="33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(врач)</w:t>
      </w:r>
    </w:p>
    <w:p w14:paraId="0DD49097" w14:textId="77777777" w:rsidR="000B5AD7" w:rsidRPr="000B5AD7" w:rsidRDefault="000B5AD7" w:rsidP="00FE04B9">
      <w:pPr>
        <w:shd w:val="clear" w:color="auto" w:fill="E2EFD9" w:themeFill="accent6" w:themeFillTint="33"/>
        <w:contextualSpacing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***</w:t>
      </w:r>
    </w:p>
    <w:p w14:paraId="2EBBA921" w14:textId="77777777" w:rsidR="000B5AD7" w:rsidRPr="000B5AD7" w:rsidRDefault="000B5AD7" w:rsidP="00FE04B9">
      <w:pPr>
        <w:shd w:val="clear" w:color="auto" w:fill="E2EFD9" w:themeFill="accent6" w:themeFillTint="33"/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Сказка учит нас, друзья</w:t>
      </w:r>
    </w:p>
    <w:p w14:paraId="70541A45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Жить без домика нельзя.</w:t>
      </w:r>
    </w:p>
    <w:p w14:paraId="6580CD9D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Лисе, зайке, поросенку</w:t>
      </w:r>
    </w:p>
    <w:p w14:paraId="195CE651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 xml:space="preserve">Даже глупому мышонку. </w:t>
      </w:r>
    </w:p>
    <w:p w14:paraId="1BFC6295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Ох, как нужно нам оно</w:t>
      </w:r>
    </w:p>
    <w:p w14:paraId="3C5EA799" w14:textId="77777777" w:rsidR="000B5AD7" w:rsidRPr="000B5AD7" w:rsidRDefault="000B5AD7" w:rsidP="00FE04B9">
      <w:pPr>
        <w:shd w:val="clear" w:color="auto" w:fill="E2EFD9" w:themeFill="accent6" w:themeFillTint="33"/>
        <w:spacing w:after="0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Это право на …</w:t>
      </w:r>
    </w:p>
    <w:p w14:paraId="712CEDE7" w14:textId="16507EA3" w:rsidR="000B5AD7" w:rsidRPr="000B5AD7" w:rsidRDefault="000B5AD7" w:rsidP="00FE04B9">
      <w:pPr>
        <w:shd w:val="clear" w:color="auto" w:fill="E2EFD9" w:themeFill="accent6" w:themeFillTint="33"/>
        <w:rPr>
          <w:rFonts w:ascii="Times New Roman" w:hAnsi="Times New Roman" w:cs="Times New Roman"/>
          <w:sz w:val="20"/>
          <w:szCs w:val="20"/>
        </w:rPr>
      </w:pPr>
      <w:r w:rsidRPr="000B5AD7">
        <w:rPr>
          <w:rFonts w:ascii="Times New Roman" w:hAnsi="Times New Roman" w:cs="Times New Roman"/>
          <w:sz w:val="20"/>
          <w:szCs w:val="20"/>
        </w:rPr>
        <w:t>(жильё)</w:t>
      </w:r>
    </w:p>
    <w:sectPr w:rsidR="000B5AD7" w:rsidRPr="000B5AD7" w:rsidSect="00FE04B9">
      <w:pgSz w:w="16838" w:h="11906" w:orient="landscape"/>
      <w:pgMar w:top="567" w:right="820" w:bottom="142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8E"/>
    <w:rsid w:val="000730EF"/>
    <w:rsid w:val="000B5AD7"/>
    <w:rsid w:val="00515281"/>
    <w:rsid w:val="00615B16"/>
    <w:rsid w:val="00974E8E"/>
    <w:rsid w:val="00B73A60"/>
    <w:rsid w:val="00C34A26"/>
    <w:rsid w:val="00E52CF8"/>
    <w:rsid w:val="00E80189"/>
    <w:rsid w:val="00FE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9BD8"/>
  <w15:chartTrackingRefBased/>
  <w15:docId w15:val="{CA2FF504-C39C-4D31-87D5-D988B640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0DC3F-B025-4E35-B29E-E475285D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Деряина</dc:creator>
  <cp:keywords/>
  <dc:description/>
  <cp:lastModifiedBy>Лариса Деряина</cp:lastModifiedBy>
  <cp:revision>1</cp:revision>
  <dcterms:created xsi:type="dcterms:W3CDTF">2024-10-06T07:12:00Z</dcterms:created>
  <dcterms:modified xsi:type="dcterms:W3CDTF">2024-10-06T09:22:00Z</dcterms:modified>
</cp:coreProperties>
</file>