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1C5" w:rsidRPr="006311C5" w:rsidRDefault="006311C5" w:rsidP="006311C5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311C5">
        <w:rPr>
          <w:rFonts w:ascii="Arial" w:eastAsia="Times New Roman" w:hAnsi="Arial" w:cs="Arial"/>
          <w:color w:val="333333"/>
          <w:sz w:val="19"/>
          <w:szCs w:val="19"/>
          <w:lang w:eastAsia="ru-RU"/>
        </w:rPr>
        <w:fldChar w:fldCharType="begin"/>
      </w:r>
      <w:r w:rsidRPr="006311C5">
        <w:rPr>
          <w:rFonts w:ascii="Arial" w:eastAsia="Times New Roman" w:hAnsi="Arial" w:cs="Arial"/>
          <w:color w:val="333333"/>
          <w:sz w:val="19"/>
          <w:szCs w:val="19"/>
          <w:lang w:eastAsia="ru-RU"/>
        </w:rPr>
        <w:instrText xml:space="preserve"> HYPERLINK "http://nac.gov.ru/" \t "_blank" </w:instrText>
      </w:r>
      <w:r w:rsidRPr="006311C5">
        <w:rPr>
          <w:rFonts w:ascii="Arial" w:eastAsia="Times New Roman" w:hAnsi="Arial" w:cs="Arial"/>
          <w:color w:val="333333"/>
          <w:sz w:val="19"/>
          <w:szCs w:val="19"/>
          <w:lang w:eastAsia="ru-RU"/>
        </w:rPr>
        <w:fldChar w:fldCharType="separate"/>
      </w:r>
      <w:r w:rsidRPr="006311C5">
        <w:rPr>
          <w:rFonts w:ascii="Arial" w:eastAsia="Times New Roman" w:hAnsi="Arial" w:cs="Arial"/>
          <w:color w:val="3581D6"/>
          <w:sz w:val="19"/>
          <w:lang w:eastAsia="ru-RU"/>
        </w:rPr>
        <w:t>портал Национального антитеррористического комитета;</w:t>
      </w:r>
      <w:r w:rsidRPr="006311C5">
        <w:rPr>
          <w:rFonts w:ascii="Arial" w:eastAsia="Times New Roman" w:hAnsi="Arial" w:cs="Arial"/>
          <w:color w:val="333333"/>
          <w:sz w:val="19"/>
          <w:szCs w:val="19"/>
          <w:lang w:eastAsia="ru-RU"/>
        </w:rPr>
        <w:fldChar w:fldCharType="end"/>
      </w:r>
      <w:r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                                              </w:t>
      </w:r>
      <w:r w:rsidRPr="006311C5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http://nac.gov.ru/</w:t>
      </w:r>
    </w:p>
    <w:p w:rsidR="006311C5" w:rsidRPr="006311C5" w:rsidRDefault="006311C5" w:rsidP="006311C5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hyperlink r:id="rId5" w:tgtFrame="_blank" w:history="1">
        <w:r w:rsidRPr="006311C5">
          <w:rPr>
            <w:rFonts w:ascii="Arial" w:eastAsia="Times New Roman" w:hAnsi="Arial" w:cs="Arial"/>
            <w:color w:val="3581D6"/>
            <w:sz w:val="19"/>
            <w:lang w:eastAsia="ru-RU"/>
          </w:rPr>
          <w:t>сайт Антитеррористической комиссии в Свердловской области; </w:t>
        </w:r>
      </w:hyperlink>
    </w:p>
    <w:p w:rsidR="006311C5" w:rsidRPr="006311C5" w:rsidRDefault="006311C5" w:rsidP="006311C5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hyperlink r:id="rId6" w:tgtFrame="_blank" w:history="1">
        <w:r w:rsidRPr="006311C5">
          <w:rPr>
            <w:rFonts w:ascii="Arial" w:eastAsia="Times New Roman" w:hAnsi="Arial" w:cs="Arial"/>
            <w:color w:val="3581D6"/>
            <w:sz w:val="19"/>
            <w:lang w:eastAsia="ru-RU"/>
          </w:rPr>
          <w:t>Национальный портал «Россия, Антитеррор»</w:t>
        </w:r>
      </w:hyperlink>
      <w:r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                                                        </w:t>
      </w:r>
      <w:r w:rsidRPr="006311C5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http://www.antiterror.ru/</w:t>
      </w:r>
    </w:p>
    <w:p w:rsidR="006311C5" w:rsidRPr="006311C5" w:rsidRDefault="006311C5" w:rsidP="006311C5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hyperlink r:id="rId7" w:tgtFrame="_blank" w:history="1">
        <w:r w:rsidRPr="006311C5">
          <w:rPr>
            <w:rFonts w:ascii="Arial" w:eastAsia="Times New Roman" w:hAnsi="Arial" w:cs="Arial"/>
            <w:color w:val="3581D6"/>
            <w:sz w:val="19"/>
            <w:lang w:eastAsia="ru-RU"/>
          </w:rPr>
          <w:t>Антитерроризм детям (детский тележурнал «Спасайкин»);</w:t>
        </w:r>
      </w:hyperlink>
      <w:r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                                </w:t>
      </w:r>
      <w:r w:rsidRPr="006311C5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http://special.nac.gov.ru/</w:t>
      </w:r>
    </w:p>
    <w:p w:rsidR="006311C5" w:rsidRPr="006311C5" w:rsidRDefault="006311C5" w:rsidP="006311C5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3333"/>
          <w:sz w:val="19"/>
          <w:szCs w:val="19"/>
          <w:lang w:val="en-US" w:eastAsia="ru-RU"/>
        </w:rPr>
      </w:pPr>
      <w:hyperlink r:id="rId8" w:tgtFrame="_blank" w:history="1">
        <w:r w:rsidRPr="006311C5">
          <w:rPr>
            <w:rFonts w:ascii="Arial" w:eastAsia="Times New Roman" w:hAnsi="Arial" w:cs="Arial"/>
            <w:color w:val="3581D6"/>
            <w:sz w:val="19"/>
            <w:lang w:eastAsia="ru-RU"/>
          </w:rPr>
          <w:t>сайт</w:t>
        </w:r>
        <w:r w:rsidRPr="006311C5">
          <w:rPr>
            <w:rFonts w:ascii="Arial" w:eastAsia="Times New Roman" w:hAnsi="Arial" w:cs="Arial"/>
            <w:color w:val="3581D6"/>
            <w:sz w:val="19"/>
            <w:lang w:val="en-US" w:eastAsia="ru-RU"/>
          </w:rPr>
          <w:t xml:space="preserve"> «Antiterror Today»;</w:t>
        </w:r>
      </w:hyperlink>
      <w:r w:rsidRPr="006311C5">
        <w:rPr>
          <w:rFonts w:ascii="Arial" w:eastAsia="Times New Roman" w:hAnsi="Arial" w:cs="Arial"/>
          <w:color w:val="333333"/>
          <w:sz w:val="19"/>
          <w:szCs w:val="19"/>
          <w:lang w:val="en-US" w:eastAsia="ru-RU"/>
        </w:rPr>
        <w:t xml:space="preserve">                                                                                         https://antiterrortoday.com/</w:t>
      </w:r>
    </w:p>
    <w:p w:rsidR="006311C5" w:rsidRPr="006311C5" w:rsidRDefault="006311C5" w:rsidP="006311C5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hyperlink r:id="rId9" w:tgtFrame="_blank" w:history="1">
        <w:r w:rsidRPr="006311C5">
          <w:rPr>
            <w:rFonts w:ascii="Arial" w:eastAsia="Times New Roman" w:hAnsi="Arial" w:cs="Arial"/>
            <w:color w:val="3581D6"/>
            <w:sz w:val="19"/>
            <w:lang w:eastAsia="ru-RU"/>
          </w:rPr>
          <w:t>сайт «Бастион»;</w:t>
        </w:r>
      </w:hyperlink>
    </w:p>
    <w:p w:rsidR="006311C5" w:rsidRPr="006311C5" w:rsidRDefault="006311C5" w:rsidP="006311C5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hyperlink r:id="rId10" w:tgtFrame="_blank" w:history="1">
        <w:r w:rsidRPr="006311C5">
          <w:rPr>
            <w:rFonts w:ascii="Arial" w:eastAsia="Times New Roman" w:hAnsi="Arial" w:cs="Arial"/>
            <w:color w:val="3581D6"/>
            <w:sz w:val="19"/>
            <w:lang w:eastAsia="ru-RU"/>
          </w:rPr>
          <w:t>сайт «Вымпел-В»;</w:t>
        </w:r>
      </w:hyperlink>
      <w:r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                                                                                                            </w:t>
      </w:r>
      <w:r w:rsidRPr="006311C5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http://vimpel-v.com/</w:t>
      </w:r>
    </w:p>
    <w:p w:rsidR="006311C5" w:rsidRPr="006311C5" w:rsidRDefault="006311C5" w:rsidP="006311C5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hyperlink r:id="rId11" w:tgtFrame="_blank" w:history="1">
        <w:r w:rsidRPr="006311C5">
          <w:rPr>
            <w:rFonts w:ascii="Arial" w:eastAsia="Times New Roman" w:hAnsi="Arial" w:cs="Arial"/>
            <w:color w:val="3581D6"/>
            <w:sz w:val="19"/>
            <w:lang w:eastAsia="ru-RU"/>
          </w:rPr>
          <w:t>сайт «Антитеррор: Спецназ Российской Федерации»;</w:t>
        </w:r>
      </w:hyperlink>
      <w:r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                                        </w:t>
      </w:r>
      <w:r w:rsidRPr="006311C5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http://antiterror.sitecity.ru/</w:t>
      </w:r>
    </w:p>
    <w:p w:rsidR="006311C5" w:rsidRPr="006311C5" w:rsidRDefault="006311C5" w:rsidP="006311C5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hyperlink r:id="rId12" w:tgtFrame="_blank" w:history="1">
        <w:r w:rsidRPr="006311C5">
          <w:rPr>
            <w:rFonts w:ascii="Arial" w:eastAsia="Times New Roman" w:hAnsi="Arial" w:cs="Arial"/>
            <w:color w:val="3581D6"/>
            <w:sz w:val="19"/>
            <w:lang w:eastAsia="ru-RU"/>
          </w:rPr>
          <w:t>сайт «Азбука безопасности» – проект для взрослых и детей»;</w:t>
        </w:r>
      </w:hyperlink>
      <w:r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                                       </w:t>
      </w:r>
      <w:r w:rsidRPr="006311C5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http://azbez.com/</w:t>
      </w:r>
    </w:p>
    <w:p w:rsidR="006311C5" w:rsidRPr="006311C5" w:rsidRDefault="006311C5" w:rsidP="006311C5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hyperlink r:id="rId13" w:tgtFrame="_blank" w:history="1">
        <w:r w:rsidRPr="006311C5">
          <w:rPr>
            <w:rFonts w:ascii="Arial" w:eastAsia="Times New Roman" w:hAnsi="Arial" w:cs="Arial"/>
            <w:color w:val="3581D6"/>
            <w:sz w:val="19"/>
            <w:lang w:eastAsia="ru-RU"/>
          </w:rPr>
          <w:t>сайт «</w:t>
        </w:r>
        <w:proofErr w:type="spellStart"/>
        <w:r w:rsidRPr="006311C5">
          <w:rPr>
            <w:rFonts w:ascii="Arial" w:eastAsia="Times New Roman" w:hAnsi="Arial" w:cs="Arial"/>
            <w:color w:val="3581D6"/>
            <w:sz w:val="19"/>
            <w:lang w:eastAsia="ru-RU"/>
          </w:rPr>
          <w:t>Террору-НЕТ</w:t>
        </w:r>
        <w:proofErr w:type="spellEnd"/>
        <w:r w:rsidRPr="006311C5">
          <w:rPr>
            <w:rFonts w:ascii="Arial" w:eastAsia="Times New Roman" w:hAnsi="Arial" w:cs="Arial"/>
            <w:color w:val="3581D6"/>
            <w:sz w:val="19"/>
            <w:lang w:eastAsia="ru-RU"/>
          </w:rPr>
          <w:t>!»; </w:t>
        </w:r>
      </w:hyperlink>
      <w:r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                                                                                                     </w:t>
      </w:r>
      <w:r w:rsidRPr="006311C5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https://terrorunet.ru/</w:t>
      </w:r>
    </w:p>
    <w:p w:rsidR="006311C5" w:rsidRPr="006311C5" w:rsidRDefault="006311C5" w:rsidP="006311C5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hyperlink r:id="rId14" w:tgtFrame="_blank" w:history="1">
        <w:r w:rsidRPr="006311C5">
          <w:rPr>
            <w:rFonts w:ascii="Arial" w:eastAsia="Times New Roman" w:hAnsi="Arial" w:cs="Arial"/>
            <w:color w:val="3581D6"/>
            <w:sz w:val="19"/>
            <w:lang w:eastAsia="ru-RU"/>
          </w:rPr>
          <w:t>сайт «Наука и образование против террора»;</w:t>
        </w:r>
      </w:hyperlink>
      <w:r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                                                            </w:t>
      </w:r>
      <w:r w:rsidRPr="006311C5">
        <w:t xml:space="preserve"> </w:t>
      </w:r>
      <w:r w:rsidRPr="006311C5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http://scienceport.ru/</w:t>
      </w:r>
    </w:p>
    <w:p w:rsidR="006311C5" w:rsidRPr="006311C5" w:rsidRDefault="006311C5" w:rsidP="006311C5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hyperlink r:id="rId15" w:tgtFrame="_blank" w:history="1">
        <w:r w:rsidRPr="006311C5">
          <w:rPr>
            <w:rFonts w:ascii="Arial" w:eastAsia="Times New Roman" w:hAnsi="Arial" w:cs="Arial"/>
            <w:color w:val="3581D6"/>
            <w:sz w:val="19"/>
            <w:lang w:eastAsia="ru-RU"/>
          </w:rPr>
          <w:t>сайт «Молодежь за чистый интернет!»;</w:t>
        </w:r>
      </w:hyperlink>
      <w:r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                                                                </w:t>
      </w:r>
      <w:r w:rsidRPr="006311C5">
        <w:t xml:space="preserve"> </w:t>
      </w:r>
      <w:r w:rsidRPr="006311C5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http://www.honestnet.ru/</w:t>
      </w:r>
    </w:p>
    <w:p w:rsidR="006311C5" w:rsidRPr="006311C5" w:rsidRDefault="006311C5" w:rsidP="006311C5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hyperlink r:id="rId16" w:tgtFrame="_blank" w:history="1">
        <w:r w:rsidRPr="006311C5">
          <w:rPr>
            <w:rFonts w:ascii="Arial" w:eastAsia="Times New Roman" w:hAnsi="Arial" w:cs="Arial"/>
            <w:color w:val="3581D6"/>
            <w:sz w:val="19"/>
            <w:lang w:eastAsia="ru-RU"/>
          </w:rPr>
          <w:t>Федеральный список экстремистских материалов;</w:t>
        </w:r>
      </w:hyperlink>
      <w:r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               </w:t>
      </w:r>
      <w:r w:rsidRPr="006311C5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https://minjust.gov.ru/ru/extremist-materials/</w:t>
      </w:r>
    </w:p>
    <w:p w:rsidR="006311C5" w:rsidRPr="006311C5" w:rsidRDefault="006311C5" w:rsidP="006311C5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hyperlink r:id="rId17" w:history="1">
        <w:r w:rsidRPr="006311C5">
          <w:rPr>
            <w:rFonts w:ascii="Arial" w:eastAsia="Times New Roman" w:hAnsi="Arial" w:cs="Arial"/>
            <w:color w:val="3581D6"/>
            <w:sz w:val="19"/>
            <w:lang w:eastAsia="ru-RU"/>
          </w:rPr>
          <w:t>Управление ФСБ России по Свердловской области</w:t>
        </w:r>
      </w:hyperlink>
      <w:r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                     </w:t>
      </w:r>
      <w:r w:rsidRPr="006311C5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http://www.sverdlovsk.fsb.ru/index.html</w:t>
      </w:r>
    </w:p>
    <w:p w:rsidR="006311C5" w:rsidRPr="006311C5" w:rsidRDefault="006311C5" w:rsidP="006311C5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hyperlink r:id="rId18" w:tgtFrame="_blank" w:history="1">
        <w:r w:rsidRPr="006311C5">
          <w:rPr>
            <w:rFonts w:ascii="Arial" w:eastAsia="Times New Roman" w:hAnsi="Arial" w:cs="Arial"/>
            <w:color w:val="3581D6"/>
            <w:sz w:val="19"/>
            <w:lang w:eastAsia="ru-RU"/>
          </w:rPr>
          <w:t>ГУ МВД России по Свердловской области</w:t>
        </w:r>
      </w:hyperlink>
      <w:r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                                                                      </w:t>
      </w:r>
      <w:r w:rsidRPr="006311C5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https://66.мвд</w:t>
      </w:r>
      <w:proofErr w:type="gramStart"/>
      <w:r w:rsidRPr="006311C5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.р</w:t>
      </w:r>
      <w:proofErr w:type="gramEnd"/>
      <w:r w:rsidRPr="006311C5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ф/</w:t>
      </w:r>
    </w:p>
    <w:p w:rsidR="006311C5" w:rsidRPr="006311C5" w:rsidRDefault="006311C5" w:rsidP="006311C5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hyperlink r:id="rId19" w:tgtFrame="_blank" w:history="1">
        <w:r w:rsidRPr="006311C5">
          <w:rPr>
            <w:rFonts w:ascii="Arial" w:eastAsia="Times New Roman" w:hAnsi="Arial" w:cs="Arial"/>
            <w:color w:val="3581D6"/>
            <w:sz w:val="19"/>
            <w:lang w:eastAsia="ru-RU"/>
          </w:rPr>
          <w:t>Главное управление МЧС России по Свердловской области</w:t>
        </w:r>
      </w:hyperlink>
      <w:r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                                </w:t>
      </w:r>
      <w:r w:rsidRPr="006311C5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https://66.mchs.gov.ru/</w:t>
      </w:r>
    </w:p>
    <w:p w:rsidR="001E6CA3" w:rsidRDefault="001E6CA3"/>
    <w:sectPr w:rsidR="001E6CA3" w:rsidSect="001E6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BE50E6"/>
    <w:multiLevelType w:val="multilevel"/>
    <w:tmpl w:val="4ED0D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11C5"/>
    <w:rsid w:val="001E6CA3"/>
    <w:rsid w:val="006311C5"/>
    <w:rsid w:val="00691FA2"/>
    <w:rsid w:val="00A056FB"/>
    <w:rsid w:val="00CE7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C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311C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1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ntiterrortoday.com/" TargetMode="External"/><Relationship Id="rId13" Type="http://schemas.openxmlformats.org/officeDocument/2006/relationships/hyperlink" Target="http://www.terrorunet.ru/" TargetMode="External"/><Relationship Id="rId18" Type="http://schemas.openxmlformats.org/officeDocument/2006/relationships/hyperlink" Target="https://66.mvd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special.nac.gov.ru/" TargetMode="External"/><Relationship Id="rId12" Type="http://schemas.openxmlformats.org/officeDocument/2006/relationships/hyperlink" Target="http://azbez.com/" TargetMode="External"/><Relationship Id="rId17" Type="http://schemas.openxmlformats.org/officeDocument/2006/relationships/hyperlink" Target="http://www.sverdlovsk.fsb.ru/index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minjust.ru/ru/extremist-materials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antiterror.ru/" TargetMode="External"/><Relationship Id="rId11" Type="http://schemas.openxmlformats.org/officeDocument/2006/relationships/hyperlink" Target="http://antiterror.sitecity.ru/" TargetMode="External"/><Relationship Id="rId5" Type="http://schemas.openxmlformats.org/officeDocument/2006/relationships/hyperlink" Target="http://www.midural.ru/100662/" TargetMode="External"/><Relationship Id="rId15" Type="http://schemas.openxmlformats.org/officeDocument/2006/relationships/hyperlink" Target="http://www.honestnet.ru/" TargetMode="External"/><Relationship Id="rId10" Type="http://schemas.openxmlformats.org/officeDocument/2006/relationships/hyperlink" Target="http://vimpel-v.com/" TargetMode="External"/><Relationship Id="rId19" Type="http://schemas.openxmlformats.org/officeDocument/2006/relationships/hyperlink" Target="http://66.mchs.go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mi-antiterror.ru/" TargetMode="External"/><Relationship Id="rId14" Type="http://schemas.openxmlformats.org/officeDocument/2006/relationships/hyperlink" Target="http://sciencepor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398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2020-10-30T08:41:00Z</dcterms:created>
  <dcterms:modified xsi:type="dcterms:W3CDTF">2020-10-30T08:56:00Z</dcterms:modified>
</cp:coreProperties>
</file>