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595D" w:rsidRPr="00A2004A" w:rsidRDefault="00B7595D" w:rsidP="00B7595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2004A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  <w:t>Консультация</w:t>
      </w:r>
    </w:p>
    <w:p w:rsidR="00B7595D" w:rsidRPr="00A2004A" w:rsidRDefault="00B7595D" w:rsidP="00B7595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2004A">
        <w:rPr>
          <w:rFonts w:ascii="Calibri" w:eastAsia="Times New Roman" w:hAnsi="Calibri" w:cs="Calibri"/>
          <w:color w:val="FF0000"/>
          <w:sz w:val="26"/>
          <w:szCs w:val="26"/>
          <w:lang w:eastAsia="ru-RU"/>
        </w:rPr>
        <w:t> </w:t>
      </w:r>
      <w:r w:rsidRPr="00A2004A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  <w:t>«Воспитание чувства любви к своей малой Родине»</w:t>
      </w:r>
    </w:p>
    <w:p w:rsidR="00B7595D" w:rsidRPr="00A2004A" w:rsidRDefault="00B7595D" w:rsidP="00B7595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00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воспитания у детей любви к родному городу и краю в детском саду и семье всегда был и остается важным. Ведь только совместными усилиями семьи и детского сада можно достичь определённых результатов. Семья и детский сад выполняют каждый свою функцию, поэтому не могут заменить друг друга и должны взаимодействовать во имя полноценного развития ребёнка. Чувство патриотизма так многогранно по своему содержанию, что не может быть определено несколькими словами. Это и любовь к своим близким, любовь к родным местам, это и гордость за свой народ, и ощущение своей неразрывности со всем окружающим, и желание сохранять и приумножать богатства своей страны. Всё начинается с семьи, с её традиций.</w:t>
      </w:r>
    </w:p>
    <w:p w:rsidR="00B7595D" w:rsidRPr="00A2004A" w:rsidRDefault="00B7595D" w:rsidP="00B7595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00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Отец и мать – самые близкие и самые убедительные «образцы», с которых ребёнок берёт пример, которым подражает, по которым он строит своё поведение. Помочь ребёнку разобраться что есть зло, добро, не оставить его равнодушным ко всему живому, к своему городу, народу – вот та цель, которая должна стоять перед нами, взрослыми.</w:t>
      </w:r>
    </w:p>
    <w:p w:rsidR="00B7595D" w:rsidRPr="00A2004A" w:rsidRDefault="00B7595D" w:rsidP="00B7595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00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чего необходимо начинать? Конечно, с самого дорогого, с близких и родных, с самого ребёнка. Понимание чувства патриотизма, любви к Родине приходит к ребёнку именно в семье через ощущения матери и отца. Именно в любви ребёнка к своей матери и своему отцу заложено его будущее чувство семейного воспитания.</w:t>
      </w:r>
    </w:p>
    <w:p w:rsidR="00B7595D" w:rsidRPr="00A2004A" w:rsidRDefault="00B7595D" w:rsidP="00B7595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00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Очень полезно рассматривать с детьми семейные альбомы. Воспоминания… они есть у каждого человека, большого и маленького. И копятся они не только в памяти, но и в семейном альбоме – символе времени. Листая семейный альбом вместе с ребёнком, можно показать ему даже отрезок времени, когда вы сами были маленькими, а ваши родители были такими же как вы, и бабушка была просто – мамой! Не упускайте возможность лишний раз пообщаться с ребёнком. Чаще рассматривайте фотографии из семейного альбома.</w:t>
      </w:r>
    </w:p>
    <w:p w:rsidR="00B7595D" w:rsidRPr="00A2004A" w:rsidRDefault="00B7595D" w:rsidP="00B7595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00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Сохранение во многих семьях обычаев и традиций, которые передаются из поколения в поколение, своеобразие семейных и родственных отношений являются хорошим средством передачи семейного житейского опыта детям, способствует созданию гуманных отношений в обществе и в целом положительно влияют на личность ребёнка.</w:t>
      </w:r>
    </w:p>
    <w:p w:rsidR="00B7595D" w:rsidRPr="00A2004A" w:rsidRDefault="00B7595D" w:rsidP="00B7595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00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Ребёнку необходимо знать свой домашний адрес, телефон.</w:t>
      </w:r>
    </w:p>
    <w:p w:rsidR="00B7595D" w:rsidRPr="00A2004A" w:rsidRDefault="00B7595D" w:rsidP="00B7595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00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Задумайтесь, нужно ли объяснять ребёнку, что дом, в котором мы живём, наш подъезд, наш двор – это наш общий дом, который мы должны беречь и охранять? Сажали ли вы во дворе своего дома вместе с ребёнком цветы, деревья, кусты? Надо ли это для воспитания вашего ребёнка? Знает ли ребёнок номер детского сада, его адрес? Разговариваете ли вы с ребёнком о детском саде?</w:t>
      </w:r>
    </w:p>
    <w:p w:rsidR="00B7595D" w:rsidRPr="00A2004A" w:rsidRDefault="00B7595D" w:rsidP="00B7595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00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Многие родители интересуются, чем ребёнок занимался в детском саду, какие у него успехи, как он себя вёл… А какие чувства испытывает ребёнок к детскому саду? (</w:t>
      </w:r>
      <w:proofErr w:type="gramStart"/>
      <w:r w:rsidRPr="00A200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что</w:t>
      </w:r>
      <w:proofErr w:type="gramEnd"/>
      <w:r w:rsidRPr="00A200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нравится, чем хотел бы поделиться с друзьями, что рассказать, какое общее дело делали и т.д.) Очень хорошо, когда родители внушают ребёнку доверие к педагогу, когда сами активно участвуют в жизни группы, когда воспитывают гордость за свой детский сад, чувство любви к детям, взрослым, сотрудникам д/сада.</w:t>
      </w:r>
    </w:p>
    <w:p w:rsidR="00B7595D" w:rsidRPr="00A2004A" w:rsidRDefault="00B7595D" w:rsidP="00B7595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00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 знает ли ребёнок, в каком городе он живёт? А насколько вы знаете историю своего города?</w:t>
      </w:r>
    </w:p>
    <w:p w:rsidR="00B7595D" w:rsidRPr="00A2004A" w:rsidRDefault="00B7595D" w:rsidP="00B7595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00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Основная цель - пробудить у дошкольников чувство любви к своему родному краю, уважение к его традициям и обычаям, истории.</w:t>
      </w:r>
    </w:p>
    <w:p w:rsidR="00B7595D" w:rsidRPr="00A2004A" w:rsidRDefault="00B7595D" w:rsidP="00B7595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00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Знакомство с городом в детском саду осуществляется через разные формы работы с детьми: дидактические игры, занятия и викторины, выставки. Однако этого мало. Здесь нам нужна ваша помощь. Просим вас, гуляя по улицам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п. Ковернино</w:t>
      </w:r>
      <w:r w:rsidRPr="00A200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обращать внимание на красоту домов и зданий, на архитектурные памятники, спортивные сооружения, особенности природы, на то, как люди украшают родной город (клумбы с цветами, фасады зданий, магазинов), заботятся о его привлекательности и чистоте.</w:t>
      </w:r>
    </w:p>
    <w:p w:rsidR="00B7595D" w:rsidRPr="00A2004A" w:rsidRDefault="00B7595D" w:rsidP="00B7595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00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Где вы бываете с ребёнком в свободное время? Знакомите ли с достопримечательностями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п. Ковернино</w:t>
      </w:r>
      <w:r w:rsidRPr="00A200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бываете ли в «Музее боевой славы»? Уважаемые родители! Помните, что знакомство с родным краем: - расширяется кругозор детей, - формируется интерес к прошлому и настоящему, - развивает воображение и фантазию, - приобщает к культуре, - развивает потребность в самостоятельном освоении окружающего мира, - развивает познавательную активность. Помните, всё начинается с малого. Воспитывайте в ребёнке любовь, доброту, внимание и заботу, чувство патриотизма. Предоставляйте ребёнку возможность отражать свои впечатления об увиденном в рисунке, лепке, аппликации, в сочинительстве. Поощряйте любознательность и интерес.</w:t>
      </w:r>
    </w:p>
    <w:p w:rsidR="00B7595D" w:rsidRPr="00A2004A" w:rsidRDefault="00B7595D" w:rsidP="00B7595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00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B7595D" w:rsidRDefault="00B7595D" w:rsidP="00B759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</w:pPr>
    </w:p>
    <w:p w:rsidR="00636499" w:rsidRDefault="00636499">
      <w:bookmarkStart w:id="0" w:name="_GoBack"/>
      <w:bookmarkEnd w:id="0"/>
    </w:p>
    <w:sectPr w:rsidR="00636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B19"/>
    <w:rsid w:val="00115B19"/>
    <w:rsid w:val="00636499"/>
    <w:rsid w:val="00B75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D4C550-76A5-427E-B957-19CBBE021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9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669</Words>
  <Characters>3818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 села делать уроки!</dc:creator>
  <cp:keywords/>
  <dc:description/>
  <cp:lastModifiedBy>Я села делать уроки!</cp:lastModifiedBy>
  <cp:revision>2</cp:revision>
  <dcterms:created xsi:type="dcterms:W3CDTF">2022-01-19T18:22:00Z</dcterms:created>
  <dcterms:modified xsi:type="dcterms:W3CDTF">2022-01-19T18:22:00Z</dcterms:modified>
</cp:coreProperties>
</file>