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E1" w:rsidRPr="00026703" w:rsidRDefault="009155E1" w:rsidP="00026703">
      <w:pPr>
        <w:spacing w:line="360" w:lineRule="auto"/>
        <w:ind w:firstLine="540"/>
        <w:jc w:val="both"/>
        <w:rPr>
          <w:color w:val="0070C0"/>
        </w:rPr>
      </w:pPr>
      <w:r w:rsidRPr="00026703">
        <w:rPr>
          <w:color w:val="0070C0"/>
        </w:rPr>
        <w:t>Лето-пора отпусков, детского отдыха.</w:t>
      </w:r>
      <w:r w:rsidR="008655E8" w:rsidRPr="00026703">
        <w:rPr>
          <w:color w:val="0070C0"/>
        </w:rPr>
        <w:t xml:space="preserve"> </w:t>
      </w:r>
    </w:p>
    <w:p w:rsidR="008655E8" w:rsidRDefault="00F120C7" w:rsidP="00BB286B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>Уважаемые родители, не стоит забывать в летний период о речевых проблемах своих детей. Важно помнить, что сформированные в течение учебного года навыки за лето могут, как укрепиться и войти в привычный стереотип, так и потеряться. Исправляйте неверно произнесенные ребенком слова. Поправляйте речь ребенка СПОКОЙНО, произнося слово, верно, не требуйте сразу повторить слово правильно. Главное, обратить внимание на неверное произношение!</w:t>
      </w:r>
    </w:p>
    <w:p w:rsidR="00F120C7" w:rsidRDefault="002D6636" w:rsidP="00BB286B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>Для того</w:t>
      </w:r>
      <w:proofErr w:type="gramStart"/>
      <w:r>
        <w:rPr>
          <w:color w:val="002060"/>
        </w:rPr>
        <w:t>,</w:t>
      </w:r>
      <w:proofErr w:type="gramEnd"/>
      <w:r>
        <w:rPr>
          <w:color w:val="002060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но и в любой другой обстановке: прогулки, поездки, поход по магазинам и т.д.</w:t>
      </w:r>
    </w:p>
    <w:p w:rsidR="002D6636" w:rsidRPr="00026703" w:rsidRDefault="002D6636" w:rsidP="00370BBE">
      <w:pPr>
        <w:spacing w:line="360" w:lineRule="auto"/>
        <w:jc w:val="both"/>
        <w:rPr>
          <w:b/>
          <w:color w:val="0070C0"/>
        </w:rPr>
      </w:pPr>
      <w:r w:rsidRPr="00026703">
        <w:rPr>
          <w:b/>
          <w:color w:val="0070C0"/>
        </w:rPr>
        <w:t>Упражнения для развития речевого дыхания:</w:t>
      </w:r>
    </w:p>
    <w:p w:rsidR="002D6636" w:rsidRDefault="002D6636" w:rsidP="002D6636">
      <w:pPr>
        <w:pStyle w:val="a5"/>
        <w:numPr>
          <w:ilvl w:val="0"/>
          <w:numId w:val="1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Выдувать мыльные пузыри, дуть на одуванчики;</w:t>
      </w:r>
    </w:p>
    <w:p w:rsidR="002D6636" w:rsidRDefault="002D6636" w:rsidP="002D6636">
      <w:pPr>
        <w:pStyle w:val="a5"/>
        <w:numPr>
          <w:ilvl w:val="0"/>
          <w:numId w:val="1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Надувать шарики;</w:t>
      </w:r>
    </w:p>
    <w:p w:rsidR="002D6636" w:rsidRDefault="002D6636" w:rsidP="002D6636">
      <w:pPr>
        <w:pStyle w:val="a5"/>
        <w:numPr>
          <w:ilvl w:val="0"/>
          <w:numId w:val="1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Сдувать ватку с ладошки.</w:t>
      </w:r>
    </w:p>
    <w:p w:rsidR="002D6636" w:rsidRPr="00026703" w:rsidRDefault="002D6636" w:rsidP="00370BBE">
      <w:pPr>
        <w:spacing w:line="360" w:lineRule="auto"/>
        <w:jc w:val="both"/>
        <w:rPr>
          <w:b/>
          <w:color w:val="0070C0"/>
        </w:rPr>
      </w:pPr>
      <w:r w:rsidRPr="00026703">
        <w:rPr>
          <w:b/>
          <w:color w:val="0070C0"/>
        </w:rPr>
        <w:t>Упражнения для развития общей и мелкой моторики рук:</w:t>
      </w:r>
    </w:p>
    <w:p w:rsidR="002D6636" w:rsidRDefault="002D6636" w:rsidP="002D6636">
      <w:pPr>
        <w:pStyle w:val="a5"/>
        <w:numPr>
          <w:ilvl w:val="0"/>
          <w:numId w:val="3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Делать гимнастику, прыгать, бегать</w:t>
      </w:r>
      <w:r w:rsidR="00D91EA8">
        <w:rPr>
          <w:color w:val="002060"/>
        </w:rPr>
        <w:t>, стоять и прыгать на одной ноге, двух ногах;</w:t>
      </w:r>
    </w:p>
    <w:p w:rsidR="00D91EA8" w:rsidRDefault="00D91EA8" w:rsidP="002D6636">
      <w:pPr>
        <w:pStyle w:val="a5"/>
        <w:numPr>
          <w:ilvl w:val="0"/>
          <w:numId w:val="3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Выполнять массаж пальчиков;</w:t>
      </w:r>
    </w:p>
    <w:p w:rsidR="00D91EA8" w:rsidRDefault="00D91EA8" w:rsidP="002D6636">
      <w:pPr>
        <w:pStyle w:val="a5"/>
        <w:numPr>
          <w:ilvl w:val="0"/>
          <w:numId w:val="3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Раскрашивать, штриховать, обводить по контуру;</w:t>
      </w:r>
    </w:p>
    <w:p w:rsidR="00D91EA8" w:rsidRDefault="00D91EA8" w:rsidP="002D6636">
      <w:pPr>
        <w:pStyle w:val="a5"/>
        <w:numPr>
          <w:ilvl w:val="0"/>
          <w:numId w:val="3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Лепить из пластилина, глины;</w:t>
      </w:r>
    </w:p>
    <w:p w:rsidR="00D91EA8" w:rsidRDefault="00D91EA8" w:rsidP="002D6636">
      <w:pPr>
        <w:pStyle w:val="a5"/>
        <w:numPr>
          <w:ilvl w:val="0"/>
          <w:numId w:val="3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Выполнять аппликации;</w:t>
      </w:r>
    </w:p>
    <w:p w:rsidR="00D91EA8" w:rsidRDefault="00D91EA8" w:rsidP="002D6636">
      <w:pPr>
        <w:pStyle w:val="a5"/>
        <w:numPr>
          <w:ilvl w:val="0"/>
          <w:numId w:val="3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Вырезать ножницами геометрические фигуры;</w:t>
      </w:r>
    </w:p>
    <w:p w:rsidR="00D91EA8" w:rsidRDefault="00D91EA8" w:rsidP="002D6636">
      <w:pPr>
        <w:pStyle w:val="a5"/>
        <w:numPr>
          <w:ilvl w:val="0"/>
          <w:numId w:val="3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Расстегивать, застегивать пуговицы, застежки-молнии, шнуровать.</w:t>
      </w:r>
    </w:p>
    <w:p w:rsidR="00026703" w:rsidRPr="00026703" w:rsidRDefault="00026703" w:rsidP="00026703">
      <w:pPr>
        <w:spacing w:line="360" w:lineRule="auto"/>
        <w:ind w:left="540"/>
        <w:jc w:val="both"/>
        <w:rPr>
          <w:color w:val="002060"/>
        </w:rPr>
      </w:pPr>
    </w:p>
    <w:p w:rsidR="003D130B" w:rsidRDefault="003D130B" w:rsidP="003D130B">
      <w:pPr>
        <w:spacing w:line="360" w:lineRule="auto"/>
        <w:jc w:val="both"/>
        <w:rPr>
          <w:color w:val="002060"/>
        </w:rPr>
      </w:pPr>
    </w:p>
    <w:p w:rsidR="003D130B" w:rsidRPr="003D130B" w:rsidRDefault="003D130B" w:rsidP="003D130B">
      <w:pPr>
        <w:spacing w:line="360" w:lineRule="auto"/>
        <w:jc w:val="both"/>
        <w:rPr>
          <w:color w:val="002060"/>
        </w:rPr>
      </w:pPr>
    </w:p>
    <w:p w:rsidR="00D91EA8" w:rsidRPr="00026703" w:rsidRDefault="00D91EA8" w:rsidP="00026703">
      <w:pPr>
        <w:spacing w:line="360" w:lineRule="auto"/>
        <w:ind w:firstLine="540"/>
        <w:rPr>
          <w:b/>
          <w:color w:val="0070C0"/>
        </w:rPr>
      </w:pPr>
      <w:r w:rsidRPr="00026703">
        <w:rPr>
          <w:b/>
          <w:color w:val="0070C0"/>
        </w:rPr>
        <w:lastRenderedPageBreak/>
        <w:t>Упражнения дл</w:t>
      </w:r>
      <w:r w:rsidR="00370BBE" w:rsidRPr="00026703">
        <w:rPr>
          <w:b/>
          <w:color w:val="0070C0"/>
        </w:rPr>
        <w:t>я развития фонематических процессов</w:t>
      </w:r>
      <w:r w:rsidRPr="00026703">
        <w:rPr>
          <w:b/>
          <w:color w:val="0070C0"/>
        </w:rPr>
        <w:t>:</w:t>
      </w:r>
    </w:p>
    <w:p w:rsidR="00D91EA8" w:rsidRDefault="00D91EA8" w:rsidP="00D91EA8">
      <w:pPr>
        <w:pStyle w:val="a5"/>
        <w:numPr>
          <w:ilvl w:val="0"/>
          <w:numId w:val="4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«Поймать» заданный звук среди других звуков;</w:t>
      </w:r>
    </w:p>
    <w:p w:rsidR="00D91EA8" w:rsidRDefault="00D91EA8" w:rsidP="00D91EA8">
      <w:pPr>
        <w:pStyle w:val="a5"/>
        <w:numPr>
          <w:ilvl w:val="0"/>
          <w:numId w:val="4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Назвать слово на заданный звук.</w:t>
      </w:r>
    </w:p>
    <w:p w:rsidR="00D91EA8" w:rsidRDefault="00D91EA8" w:rsidP="00D91EA8">
      <w:pPr>
        <w:pStyle w:val="a5"/>
        <w:numPr>
          <w:ilvl w:val="0"/>
          <w:numId w:val="4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Назвать первый звук в заданном слове;</w:t>
      </w:r>
    </w:p>
    <w:p w:rsidR="00D91EA8" w:rsidRDefault="00D91EA8" w:rsidP="00D91EA8">
      <w:pPr>
        <w:pStyle w:val="a5"/>
        <w:numPr>
          <w:ilvl w:val="0"/>
          <w:numId w:val="4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Назвать последний звук в заданном слове;</w:t>
      </w:r>
    </w:p>
    <w:p w:rsidR="00D91EA8" w:rsidRDefault="00D91EA8" w:rsidP="00D91EA8">
      <w:pPr>
        <w:pStyle w:val="a5"/>
        <w:numPr>
          <w:ilvl w:val="0"/>
          <w:numId w:val="4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Определить место заданного звука в слове (в начале, середине, конце);</w:t>
      </w:r>
    </w:p>
    <w:p w:rsidR="00D91EA8" w:rsidRDefault="00370BBE" w:rsidP="00D91EA8">
      <w:pPr>
        <w:pStyle w:val="a5"/>
        <w:numPr>
          <w:ilvl w:val="0"/>
          <w:numId w:val="4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Назвать в заданном слове только гласные звуки;</w:t>
      </w:r>
    </w:p>
    <w:p w:rsidR="00370BBE" w:rsidRDefault="00370BBE" w:rsidP="00D91EA8">
      <w:pPr>
        <w:pStyle w:val="a5"/>
        <w:numPr>
          <w:ilvl w:val="0"/>
          <w:numId w:val="4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Отхлопать или отстучать слово по слогам и назвать их количество.</w:t>
      </w:r>
    </w:p>
    <w:p w:rsidR="00370BBE" w:rsidRPr="00026703" w:rsidRDefault="00370BBE" w:rsidP="00026703">
      <w:pPr>
        <w:spacing w:line="360" w:lineRule="auto"/>
        <w:ind w:left="708"/>
        <w:jc w:val="both"/>
        <w:rPr>
          <w:b/>
          <w:color w:val="0070C0"/>
        </w:rPr>
      </w:pPr>
      <w:r w:rsidRPr="00026703">
        <w:rPr>
          <w:b/>
          <w:color w:val="0070C0"/>
        </w:rPr>
        <w:t>Упражнения для формирования правильного грамматического строя речи:</w:t>
      </w:r>
    </w:p>
    <w:p w:rsidR="00370BBE" w:rsidRDefault="0021491A" w:rsidP="00370BBE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Изменять</w:t>
      </w:r>
      <w:r w:rsidR="002D24BF">
        <w:rPr>
          <w:color w:val="002060"/>
        </w:rPr>
        <w:t xml:space="preserve"> слов</w:t>
      </w:r>
      <w:r>
        <w:rPr>
          <w:color w:val="002060"/>
        </w:rPr>
        <w:t>а</w:t>
      </w:r>
      <w:r w:rsidR="002D24BF">
        <w:rPr>
          <w:color w:val="002060"/>
        </w:rPr>
        <w:t xml:space="preserve"> по числам, падежам (один сад, а много – сады, гулял гд</w:t>
      </w:r>
      <w:proofErr w:type="gramStart"/>
      <w:r w:rsidR="002D24BF">
        <w:rPr>
          <w:color w:val="002060"/>
        </w:rPr>
        <w:t>е-</w:t>
      </w:r>
      <w:proofErr w:type="gramEnd"/>
      <w:r w:rsidR="002D24BF">
        <w:rPr>
          <w:color w:val="002060"/>
        </w:rPr>
        <w:t xml:space="preserve"> за садом, много -это глаза, а один …-это глаз, много- это уши, а одно – это ухо, одна конфета, а шесть…-это конфет и т.д.);</w:t>
      </w:r>
    </w:p>
    <w:p w:rsidR="002D24BF" w:rsidRDefault="002D24BF" w:rsidP="00370BBE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Образовывать новые слова (уменьшительные, ласкательные формы</w:t>
      </w:r>
      <w:r w:rsidR="0021491A">
        <w:rPr>
          <w:color w:val="002060"/>
        </w:rPr>
        <w:t>,  например: стол-столик, сумк</w:t>
      </w:r>
      <w:proofErr w:type="gramStart"/>
      <w:r w:rsidR="0021491A">
        <w:rPr>
          <w:color w:val="002060"/>
        </w:rPr>
        <w:t>а-</w:t>
      </w:r>
      <w:proofErr w:type="gramEnd"/>
      <w:r>
        <w:rPr>
          <w:color w:val="002060"/>
        </w:rPr>
        <w:t xml:space="preserve"> сумочка и т.д.);</w:t>
      </w:r>
    </w:p>
    <w:p w:rsidR="002D24BF" w:rsidRDefault="0021491A" w:rsidP="00370BBE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Подбирать</w:t>
      </w:r>
      <w:r w:rsidR="002D24BF">
        <w:rPr>
          <w:color w:val="002060"/>
        </w:rPr>
        <w:t xml:space="preserve"> подходящее по смыслу слово (маленькая куколка, а большая…КУКЛА, большой сад, а маленький… САДИК и </w:t>
      </w:r>
      <w:proofErr w:type="spellStart"/>
      <w:r w:rsidR="002D24BF">
        <w:rPr>
          <w:color w:val="002060"/>
        </w:rPr>
        <w:t>т</w:t>
      </w:r>
      <w:proofErr w:type="gramStart"/>
      <w:r w:rsidR="002D24BF">
        <w:rPr>
          <w:color w:val="002060"/>
        </w:rPr>
        <w:t>.д</w:t>
      </w:r>
      <w:proofErr w:type="spellEnd"/>
      <w:proofErr w:type="gramEnd"/>
      <w:r w:rsidR="002D24BF">
        <w:rPr>
          <w:color w:val="002060"/>
        </w:rPr>
        <w:t>);</w:t>
      </w:r>
    </w:p>
    <w:p w:rsidR="002D24BF" w:rsidRDefault="0021491A" w:rsidP="00370BBE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Называть</w:t>
      </w:r>
      <w:r w:rsidR="002D24BF">
        <w:rPr>
          <w:color w:val="002060"/>
        </w:rPr>
        <w:t xml:space="preserve"> детенышей животных (мама-корова, а детеныш…ТЕЛЕНОК, </w:t>
      </w:r>
      <w:r w:rsidR="008A5A76">
        <w:rPr>
          <w:color w:val="002060"/>
        </w:rPr>
        <w:t>мама-слониха, а детеныш…СЛОНЕНОК) и т.д.</w:t>
      </w:r>
    </w:p>
    <w:p w:rsidR="008A5A76" w:rsidRDefault="008A5A76" w:rsidP="00370BBE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Если кораблик из бумаги, значит он (какой?) БУМАЖНЫЙ, если шуба из меха, она какая? МЕХОВАЯ и т.д.</w:t>
      </w:r>
    </w:p>
    <w:p w:rsidR="008A5A76" w:rsidRDefault="008A5A76" w:rsidP="00026703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lastRenderedPageBreak/>
        <w:t>Если днем жара, то день какой</w:t>
      </w:r>
      <w:proofErr w:type="gramStart"/>
      <w:r>
        <w:rPr>
          <w:color w:val="002060"/>
        </w:rPr>
        <w:t>?...</w:t>
      </w:r>
      <w:r w:rsidR="0021491A">
        <w:rPr>
          <w:color w:val="002060"/>
        </w:rPr>
        <w:t xml:space="preserve"> </w:t>
      </w:r>
      <w:proofErr w:type="gramEnd"/>
      <w:r>
        <w:rPr>
          <w:color w:val="002060"/>
        </w:rPr>
        <w:t>ЖАРКИЙ, если мороз?...МОРОЗНЫЙ, если ветер?...ВЕТРЕННЫЙ, а если дождь?... ДОЖДЛИВЫЙ</w:t>
      </w:r>
      <w:r w:rsidR="0021491A">
        <w:rPr>
          <w:color w:val="002060"/>
        </w:rPr>
        <w:t xml:space="preserve"> </w:t>
      </w:r>
      <w:r>
        <w:rPr>
          <w:color w:val="002060"/>
        </w:rPr>
        <w:t xml:space="preserve"> и т.д.</w:t>
      </w:r>
    </w:p>
    <w:p w:rsidR="008A5A76" w:rsidRDefault="008A5A76" w:rsidP="00026703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У лисы хвост ЛИСИЙ, у зайца</w:t>
      </w:r>
      <w:proofErr w:type="gramStart"/>
      <w:r>
        <w:rPr>
          <w:color w:val="002060"/>
        </w:rPr>
        <w:t>?...</w:t>
      </w:r>
      <w:r w:rsidR="0021491A">
        <w:rPr>
          <w:color w:val="002060"/>
        </w:rPr>
        <w:t xml:space="preserve"> </w:t>
      </w:r>
      <w:proofErr w:type="gramEnd"/>
      <w:r>
        <w:rPr>
          <w:color w:val="002060"/>
        </w:rPr>
        <w:t>ЗАЯЧИЙ, у собаки?...СОБАЧИЙ и т.д.</w:t>
      </w:r>
    </w:p>
    <w:p w:rsidR="008A5A76" w:rsidRDefault="008A5A76" w:rsidP="00026703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Закончи предложение (Весной картошку сажают, а осенью… УБИРАЮТ</w:t>
      </w:r>
      <w:r w:rsidR="00DC2050">
        <w:rPr>
          <w:color w:val="002060"/>
        </w:rPr>
        <w:t>, воду наливают, а соль…ДОБАВЛЯЮТ</w:t>
      </w:r>
      <w:r>
        <w:rPr>
          <w:color w:val="002060"/>
        </w:rPr>
        <w:t xml:space="preserve"> и </w:t>
      </w:r>
      <w:proofErr w:type="spellStart"/>
      <w:r>
        <w:rPr>
          <w:color w:val="002060"/>
        </w:rPr>
        <w:t>т</w:t>
      </w:r>
      <w:proofErr w:type="gramStart"/>
      <w:r>
        <w:rPr>
          <w:color w:val="002060"/>
        </w:rPr>
        <w:t>.д</w:t>
      </w:r>
      <w:proofErr w:type="spellEnd"/>
      <w:proofErr w:type="gramEnd"/>
      <w:r>
        <w:rPr>
          <w:color w:val="002060"/>
        </w:rPr>
        <w:t>);</w:t>
      </w:r>
    </w:p>
    <w:p w:rsidR="008A5A76" w:rsidRDefault="008A5A76" w:rsidP="00026703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Словесная игра: намеренно исковеркать фразу, попросить ребенка найти ошибку</w:t>
      </w:r>
      <w:r w:rsidR="00352646">
        <w:rPr>
          <w:color w:val="002060"/>
        </w:rPr>
        <w:t xml:space="preserve"> и вместе разобрать, как нужно произносить слова («В лес грибы растёт», «Шишка большой на ёлке растёт» и т.д.).</w:t>
      </w:r>
    </w:p>
    <w:p w:rsidR="00352646" w:rsidRDefault="00352646" w:rsidP="00026703">
      <w:pPr>
        <w:pStyle w:val="a5"/>
        <w:numPr>
          <w:ilvl w:val="0"/>
          <w:numId w:val="7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Начать предложение, а ребенок пусть сам его закончит, подбирая разные варианты.</w:t>
      </w:r>
    </w:p>
    <w:p w:rsidR="00352646" w:rsidRDefault="00352646" w:rsidP="00026703">
      <w:pPr>
        <w:spacing w:line="360" w:lineRule="auto"/>
        <w:ind w:firstLine="708"/>
        <w:jc w:val="both"/>
        <w:rPr>
          <w:color w:val="002060"/>
        </w:rPr>
      </w:pPr>
      <w:r w:rsidRPr="00026703">
        <w:rPr>
          <w:b/>
          <w:color w:val="0070C0"/>
        </w:rPr>
        <w:t>Упражнения на расширение словарного запаса речи ребенка</w:t>
      </w:r>
      <w:r>
        <w:rPr>
          <w:color w:val="002060"/>
        </w:rPr>
        <w:t>.</w:t>
      </w:r>
    </w:p>
    <w:p w:rsidR="00352646" w:rsidRPr="0021491A" w:rsidRDefault="00352646" w:rsidP="0021491A">
      <w:pPr>
        <w:pStyle w:val="a5"/>
        <w:numPr>
          <w:ilvl w:val="0"/>
          <w:numId w:val="9"/>
        </w:numPr>
        <w:spacing w:line="360" w:lineRule="auto"/>
        <w:jc w:val="both"/>
        <w:rPr>
          <w:color w:val="002060"/>
        </w:rPr>
      </w:pPr>
      <w:proofErr w:type="gramStart"/>
      <w:r>
        <w:rPr>
          <w:color w:val="002060"/>
        </w:rPr>
        <w:t>Игра в слова («назови все свои игрушки», «придумай слова, которые обозначают транспорт», «какими словами можно описать лето, осень, зиму, весну» и т.д.)</w:t>
      </w:r>
      <w:proofErr w:type="gramEnd"/>
    </w:p>
    <w:p w:rsidR="00352646" w:rsidRDefault="001B34E2" w:rsidP="00026703">
      <w:pPr>
        <w:pStyle w:val="a5"/>
        <w:numPr>
          <w:ilvl w:val="0"/>
          <w:numId w:val="9"/>
        </w:numPr>
        <w:spacing w:line="360" w:lineRule="auto"/>
        <w:jc w:val="both"/>
        <w:rPr>
          <w:color w:val="002060"/>
        </w:rPr>
      </w:pPr>
      <w:proofErr w:type="gramStart"/>
      <w:r>
        <w:rPr>
          <w:color w:val="002060"/>
        </w:rPr>
        <w:t>Рассматривая картинку, читая книгу, слушая сказку, обращайте внимание на новые, редко встречающиеся слова).</w:t>
      </w:r>
      <w:proofErr w:type="gramEnd"/>
    </w:p>
    <w:p w:rsidR="001B34E2" w:rsidRPr="00026703" w:rsidRDefault="001B34E2" w:rsidP="00026703">
      <w:pPr>
        <w:spacing w:line="360" w:lineRule="auto"/>
        <w:ind w:firstLine="708"/>
        <w:jc w:val="both"/>
        <w:rPr>
          <w:b/>
          <w:color w:val="0070C0"/>
        </w:rPr>
      </w:pPr>
      <w:r w:rsidRPr="00026703">
        <w:rPr>
          <w:b/>
          <w:color w:val="0070C0"/>
        </w:rPr>
        <w:t>Упражнения для формирования  связной речи.</w:t>
      </w:r>
      <w:r w:rsidR="00026703">
        <w:rPr>
          <w:b/>
          <w:color w:val="0070C0"/>
        </w:rPr>
        <w:tab/>
      </w:r>
    </w:p>
    <w:p w:rsidR="001B34E2" w:rsidRDefault="001B34E2" w:rsidP="00026703">
      <w:pPr>
        <w:pStyle w:val="a5"/>
        <w:numPr>
          <w:ilvl w:val="0"/>
          <w:numId w:val="10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Внимательно слушайте ребенка и направляйте его сбивчивый рассказ путем вопросов по содержанию.</w:t>
      </w:r>
    </w:p>
    <w:p w:rsidR="001B34E2" w:rsidRDefault="001B34E2" w:rsidP="00026703">
      <w:pPr>
        <w:pStyle w:val="a5"/>
        <w:numPr>
          <w:ilvl w:val="0"/>
          <w:numId w:val="10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Подсказывайте, поправляйте ударение и произношение, но всегда давайте возможность выговориться.</w:t>
      </w:r>
    </w:p>
    <w:p w:rsidR="001B34E2" w:rsidRDefault="001B34E2" w:rsidP="00026703">
      <w:pPr>
        <w:pStyle w:val="a5"/>
        <w:numPr>
          <w:ilvl w:val="0"/>
          <w:numId w:val="10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Учите ребенка давать полный ответ на вопрос.</w:t>
      </w:r>
    </w:p>
    <w:p w:rsidR="001B34E2" w:rsidRDefault="001B34E2" w:rsidP="00026703">
      <w:pPr>
        <w:pStyle w:val="a5"/>
        <w:numPr>
          <w:ilvl w:val="0"/>
          <w:numId w:val="10"/>
        </w:numPr>
        <w:spacing w:line="360" w:lineRule="auto"/>
        <w:jc w:val="both"/>
        <w:rPr>
          <w:color w:val="002060"/>
        </w:rPr>
      </w:pPr>
      <w:r>
        <w:rPr>
          <w:color w:val="002060"/>
        </w:rPr>
        <w:t>Учить пересказывать знакомые тексты, описывать  предметы, рисунки, сост</w:t>
      </w:r>
      <w:r w:rsidR="003D130B">
        <w:rPr>
          <w:color w:val="002060"/>
        </w:rPr>
        <w:t>авлять предложения по заданным словам и т.д.</w:t>
      </w:r>
    </w:p>
    <w:p w:rsidR="0021491A" w:rsidRPr="001B34E2" w:rsidRDefault="0021491A" w:rsidP="0021491A">
      <w:pPr>
        <w:pStyle w:val="a5"/>
        <w:spacing w:line="360" w:lineRule="auto"/>
        <w:ind w:left="1353"/>
        <w:jc w:val="both"/>
        <w:rPr>
          <w:color w:val="002060"/>
        </w:rPr>
      </w:pPr>
    </w:p>
    <w:p w:rsidR="009155E1" w:rsidRDefault="003D130B" w:rsidP="00026703">
      <w:pPr>
        <w:spacing w:line="360" w:lineRule="auto"/>
        <w:jc w:val="center"/>
        <w:rPr>
          <w:b/>
        </w:rPr>
      </w:pPr>
      <w:r w:rsidRPr="00026703">
        <w:rPr>
          <w:b/>
        </w:rPr>
        <w:lastRenderedPageBreak/>
        <w:t>МКДОУ «Детский сад «Им. 1 Мая»</w:t>
      </w:r>
    </w:p>
    <w:p w:rsidR="00026703" w:rsidRDefault="00026703" w:rsidP="00026703">
      <w:pPr>
        <w:spacing w:line="360" w:lineRule="auto"/>
        <w:jc w:val="center"/>
        <w:rPr>
          <w:b/>
        </w:rPr>
      </w:pPr>
    </w:p>
    <w:p w:rsidR="00026703" w:rsidRDefault="00026703" w:rsidP="0021491A">
      <w:pPr>
        <w:spacing w:line="360" w:lineRule="auto"/>
        <w:rPr>
          <w:b/>
        </w:rPr>
      </w:pPr>
    </w:p>
    <w:p w:rsidR="00026703" w:rsidRPr="00026703" w:rsidRDefault="002D03AA" w:rsidP="00026703">
      <w:pPr>
        <w:spacing w:line="360" w:lineRule="auto"/>
        <w:jc w:val="center"/>
        <w:rPr>
          <w:b/>
          <w:sz w:val="28"/>
          <w:szCs w:val="28"/>
        </w:rPr>
      </w:pPr>
      <w:r w:rsidRPr="002D03AA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4.75pt;height:123.45pt" fillcolor="#369" stroked="f">
            <v:shadow on="t" color="#b2b2b2" opacity="52429f" offset="3pt"/>
            <v:textpath style="font-family:&quot;Times New Roman&quot;;v-text-kern:t" trim="t" fitpath="t" string="Советы &#10;учителя-логопеда&#10;на летний период"/>
          </v:shape>
        </w:pict>
      </w:r>
    </w:p>
    <w:p w:rsidR="00026703" w:rsidRPr="00026703" w:rsidRDefault="00026703" w:rsidP="00026703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365418" cy="3847023"/>
            <wp:effectExtent l="19050" t="0" r="6432" b="0"/>
            <wp:docPr id="30" name="Рисунок 30" descr="C:\Users\Алёна\Desktop\ЛЕТО\037578b8b5e3c2f4c7c35ab2693ba1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ёна\Desktop\ЛЕТО\037578b8b5e3c2f4c7c35ab2693ba1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275" cy="386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30B" w:rsidRDefault="003D130B" w:rsidP="0021491A">
      <w:pPr>
        <w:spacing w:line="360" w:lineRule="auto"/>
        <w:jc w:val="both"/>
      </w:pPr>
    </w:p>
    <w:p w:rsidR="003D130B" w:rsidRDefault="0021491A" w:rsidP="0021491A">
      <w:pPr>
        <w:spacing w:line="360" w:lineRule="auto"/>
        <w:ind w:firstLine="540"/>
        <w:jc w:val="center"/>
      </w:pPr>
      <w:r>
        <w:t xml:space="preserve">учитель-логопед: </w:t>
      </w:r>
      <w:proofErr w:type="spellStart"/>
      <w:r>
        <w:t>Рассейкина</w:t>
      </w:r>
      <w:proofErr w:type="spellEnd"/>
      <w:r>
        <w:t xml:space="preserve"> А.А.</w:t>
      </w:r>
    </w:p>
    <w:p w:rsidR="007652A1" w:rsidRDefault="0021491A" w:rsidP="0021491A">
      <w:pPr>
        <w:spacing w:line="360" w:lineRule="auto"/>
        <w:ind w:firstLine="540"/>
        <w:jc w:val="center"/>
      </w:pPr>
      <w:r>
        <w:t>2021г.</w:t>
      </w:r>
    </w:p>
    <w:sectPr w:rsidR="007652A1" w:rsidSect="003D130B">
      <w:pgSz w:w="16838" w:h="11906" w:orient="landscape"/>
      <w:pgMar w:top="284" w:right="536" w:bottom="142" w:left="426" w:header="708" w:footer="708" w:gutter="0"/>
      <w:cols w:num="2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F25"/>
    <w:multiLevelType w:val="hybridMultilevel"/>
    <w:tmpl w:val="C976408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5A070A3"/>
    <w:multiLevelType w:val="hybridMultilevel"/>
    <w:tmpl w:val="AB80BFCA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513C02"/>
    <w:multiLevelType w:val="hybridMultilevel"/>
    <w:tmpl w:val="9E7A4B86"/>
    <w:lvl w:ilvl="0" w:tplc="04190009">
      <w:start w:val="1"/>
      <w:numFmt w:val="bullet"/>
      <w:lvlText w:val=""/>
      <w:lvlJc w:val="left"/>
      <w:pPr>
        <w:ind w:left="16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3">
    <w:nsid w:val="1224229E"/>
    <w:multiLevelType w:val="hybridMultilevel"/>
    <w:tmpl w:val="85E88F56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139C7D86"/>
    <w:multiLevelType w:val="hybridMultilevel"/>
    <w:tmpl w:val="0068FA22"/>
    <w:lvl w:ilvl="0" w:tplc="B608DD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9A2174B"/>
    <w:multiLevelType w:val="hybridMultilevel"/>
    <w:tmpl w:val="BCD4CB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D04A7"/>
    <w:multiLevelType w:val="hybridMultilevel"/>
    <w:tmpl w:val="5604506C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57714BD6"/>
    <w:multiLevelType w:val="hybridMultilevel"/>
    <w:tmpl w:val="39D2A16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7A9574B3"/>
    <w:multiLevelType w:val="hybridMultilevel"/>
    <w:tmpl w:val="B56A3526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7BDE3EB1"/>
    <w:multiLevelType w:val="hybridMultilevel"/>
    <w:tmpl w:val="9A2034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86B"/>
    <w:rsid w:val="00012821"/>
    <w:rsid w:val="00026703"/>
    <w:rsid w:val="000D6016"/>
    <w:rsid w:val="00130F82"/>
    <w:rsid w:val="001B34E2"/>
    <w:rsid w:val="001B7BFE"/>
    <w:rsid w:val="0021491A"/>
    <w:rsid w:val="0028634D"/>
    <w:rsid w:val="002D03AA"/>
    <w:rsid w:val="002D24BF"/>
    <w:rsid w:val="002D6636"/>
    <w:rsid w:val="002E2AF4"/>
    <w:rsid w:val="002E4900"/>
    <w:rsid w:val="003105AE"/>
    <w:rsid w:val="00352646"/>
    <w:rsid w:val="00370BBE"/>
    <w:rsid w:val="003B24F2"/>
    <w:rsid w:val="003D130B"/>
    <w:rsid w:val="004A00BD"/>
    <w:rsid w:val="00636A15"/>
    <w:rsid w:val="0065309A"/>
    <w:rsid w:val="006B58D6"/>
    <w:rsid w:val="007652A1"/>
    <w:rsid w:val="00801D21"/>
    <w:rsid w:val="008655E8"/>
    <w:rsid w:val="008A5A76"/>
    <w:rsid w:val="009127FF"/>
    <w:rsid w:val="009155E1"/>
    <w:rsid w:val="00923C29"/>
    <w:rsid w:val="00970FC4"/>
    <w:rsid w:val="00B461D4"/>
    <w:rsid w:val="00B92B82"/>
    <w:rsid w:val="00BB286B"/>
    <w:rsid w:val="00C021C9"/>
    <w:rsid w:val="00C433E7"/>
    <w:rsid w:val="00D424A7"/>
    <w:rsid w:val="00D91EA8"/>
    <w:rsid w:val="00DC2050"/>
    <w:rsid w:val="00E3563D"/>
    <w:rsid w:val="00F120C7"/>
    <w:rsid w:val="00FD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28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286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00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0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6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82364-1D44-441B-BE4A-E979E41A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20</cp:revision>
  <dcterms:created xsi:type="dcterms:W3CDTF">2013-10-23T10:30:00Z</dcterms:created>
  <dcterms:modified xsi:type="dcterms:W3CDTF">2021-06-04T04:59:00Z</dcterms:modified>
</cp:coreProperties>
</file>